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C72C" w14:textId="6209F798" w:rsidR="00024930" w:rsidRPr="004D0A21" w:rsidRDefault="00D6375F" w:rsidP="00024930">
      <w:pPr>
        <w:pStyle w:val="Heading1"/>
        <w:spacing w:before="63"/>
        <w:ind w:left="100" w:firstLine="0"/>
        <w:jc w:val="center"/>
      </w:pPr>
      <w:bookmarkStart w:id="0" w:name="_GoBack"/>
      <w:bookmarkEnd w:id="0"/>
      <w:r>
        <w:t xml:space="preserve"> </w:t>
      </w:r>
      <w:r w:rsidR="00024930" w:rsidRPr="004D0A21">
        <w:t>Detailed Program Description for ACVD Website</w:t>
      </w:r>
    </w:p>
    <w:p w14:paraId="5A8AAEA9" w14:textId="77777777" w:rsidR="00024930" w:rsidRPr="004D0A21" w:rsidRDefault="00024930" w:rsidP="00024930">
      <w:pPr>
        <w:spacing w:before="8"/>
      </w:pPr>
    </w:p>
    <w:p w14:paraId="155B74C5" w14:textId="77D7E20B" w:rsidR="00024930" w:rsidRPr="004D0A21" w:rsidRDefault="00024930" w:rsidP="00024930">
      <w:pPr>
        <w:numPr>
          <w:ilvl w:val="0"/>
          <w:numId w:val="1"/>
        </w:numPr>
        <w:tabs>
          <w:tab w:val="left" w:pos="367"/>
        </w:tabs>
        <w:spacing w:line="239" w:lineRule="auto"/>
        <w:ind w:right="127" w:firstLine="0"/>
        <w:jc w:val="both"/>
      </w:pPr>
      <w:r w:rsidRPr="004D0A21">
        <w:rPr>
          <w:rFonts w:ascii="Arial" w:eastAsia="Arial" w:hAnsi="Arial" w:cs="Arial"/>
          <w:sz w:val="24"/>
          <w:szCs w:val="24"/>
        </w:rPr>
        <w:t>Program name and location:</w:t>
      </w:r>
      <w:r w:rsidR="00D5499A" w:rsidRPr="004D0A21">
        <w:rPr>
          <w:rFonts w:ascii="Arial" w:eastAsia="Arial" w:hAnsi="Arial" w:cs="Arial"/>
          <w:sz w:val="24"/>
          <w:szCs w:val="24"/>
        </w:rPr>
        <w:t xml:space="preserve"> </w:t>
      </w:r>
    </w:p>
    <w:p w14:paraId="3007B45C" w14:textId="06A4833C" w:rsidR="00D5499A" w:rsidRPr="004D0A21" w:rsidRDefault="00D5499A" w:rsidP="00D5499A">
      <w:pPr>
        <w:tabs>
          <w:tab w:val="left" w:pos="367"/>
        </w:tabs>
        <w:spacing w:line="239" w:lineRule="auto"/>
        <w:ind w:left="100" w:right="127"/>
        <w:jc w:val="both"/>
        <w:rPr>
          <w:rFonts w:asciiTheme="majorHAnsi" w:hAnsiTheme="majorHAnsi" w:cstheme="majorHAnsi"/>
          <w:b/>
          <w:sz w:val="24"/>
          <w:szCs w:val="24"/>
        </w:rPr>
      </w:pPr>
      <w:r w:rsidRPr="004D0A21">
        <w:tab/>
      </w:r>
      <w:r w:rsidR="000A6B07" w:rsidRPr="004D0A21">
        <w:rPr>
          <w:rFonts w:asciiTheme="majorHAnsi" w:hAnsiTheme="majorHAnsi" w:cstheme="majorHAnsi"/>
          <w:b/>
          <w:sz w:val="24"/>
          <w:szCs w:val="24"/>
        </w:rPr>
        <w:t>Residency in Veterinary Dermatology</w:t>
      </w:r>
    </w:p>
    <w:p w14:paraId="704B596E" w14:textId="3AB1D843"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University of Sydney</w:t>
      </w:r>
    </w:p>
    <w:p w14:paraId="53C2434D" w14:textId="779992F9"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Veterinary Teaching Hospital</w:t>
      </w:r>
    </w:p>
    <w:p w14:paraId="4A6E3372" w14:textId="40AB5BDC"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Evelyn Williams Building 10</w:t>
      </w:r>
    </w:p>
    <w:p w14:paraId="02CC312E" w14:textId="51BD9369"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65 Parramatta Road</w:t>
      </w:r>
    </w:p>
    <w:p w14:paraId="78524E44" w14:textId="35029F70"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Camperdown , NSW 2050</w:t>
      </w:r>
    </w:p>
    <w:p w14:paraId="1CA65ED9" w14:textId="033D3F48"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 xml:space="preserve">Australia </w:t>
      </w:r>
    </w:p>
    <w:p w14:paraId="7B0F68BD" w14:textId="5FB16F2B" w:rsidR="000A6B07" w:rsidRPr="004D0A21" w:rsidRDefault="000A6B07" w:rsidP="00D5499A">
      <w:pPr>
        <w:tabs>
          <w:tab w:val="left" w:pos="367"/>
        </w:tabs>
        <w:spacing w:line="239" w:lineRule="auto"/>
        <w:ind w:left="100" w:right="127"/>
        <w:jc w:val="both"/>
        <w:rPr>
          <w:rFonts w:asciiTheme="majorHAnsi" w:hAnsiTheme="majorHAnsi" w:cstheme="majorHAnsi"/>
          <w:b/>
          <w:sz w:val="24"/>
          <w:szCs w:val="24"/>
        </w:rPr>
      </w:pPr>
      <w:r w:rsidRPr="004D0A21">
        <w:rPr>
          <w:rFonts w:asciiTheme="majorHAnsi" w:hAnsiTheme="majorHAnsi" w:cstheme="majorHAnsi"/>
          <w:b/>
          <w:sz w:val="24"/>
          <w:szCs w:val="24"/>
        </w:rPr>
        <w:tab/>
        <w:t>Phone: (011) 61 2 9351 3437</w:t>
      </w:r>
    </w:p>
    <w:p w14:paraId="709B6834" w14:textId="77777777" w:rsidR="00024930" w:rsidRPr="004D0A21" w:rsidRDefault="00024930" w:rsidP="00024930"/>
    <w:p w14:paraId="14F98D67" w14:textId="59A84514" w:rsidR="00024930" w:rsidRPr="004D0A21" w:rsidRDefault="00024930" w:rsidP="00024930">
      <w:pPr>
        <w:numPr>
          <w:ilvl w:val="0"/>
          <w:numId w:val="1"/>
        </w:numPr>
        <w:tabs>
          <w:tab w:val="left" w:pos="367"/>
        </w:tabs>
        <w:spacing w:line="239" w:lineRule="auto"/>
        <w:ind w:right="145" w:firstLine="0"/>
        <w:jc w:val="both"/>
      </w:pPr>
      <w:r w:rsidRPr="004D0A21">
        <w:rPr>
          <w:rFonts w:ascii="Arial" w:eastAsia="Arial" w:hAnsi="Arial" w:cs="Arial"/>
          <w:sz w:val="24"/>
          <w:szCs w:val="24"/>
        </w:rPr>
        <w:t>Is the program currently on ACVD Probation? If yes, please describe the reasons for probation, what is being done to correct them and when the program is scheduled to be off probation?</w:t>
      </w:r>
    </w:p>
    <w:p w14:paraId="276EFC64" w14:textId="3688940B" w:rsidR="000A6B07" w:rsidRPr="004D0A21" w:rsidRDefault="000A6B07" w:rsidP="000A6B07">
      <w:pPr>
        <w:tabs>
          <w:tab w:val="left" w:pos="367"/>
        </w:tabs>
        <w:spacing w:line="239" w:lineRule="auto"/>
        <w:ind w:left="100" w:right="145"/>
        <w:jc w:val="both"/>
        <w:rPr>
          <w:rFonts w:ascii="Arial" w:hAnsi="Arial" w:cs="Arial"/>
          <w:b/>
          <w:sz w:val="24"/>
          <w:szCs w:val="24"/>
        </w:rPr>
      </w:pPr>
      <w:r w:rsidRPr="004D0A21">
        <w:tab/>
      </w:r>
      <w:r w:rsidRPr="004D0A21">
        <w:rPr>
          <w:rFonts w:ascii="Arial" w:hAnsi="Arial" w:cs="Arial"/>
          <w:b/>
          <w:sz w:val="24"/>
          <w:szCs w:val="24"/>
        </w:rPr>
        <w:t>No</w:t>
      </w:r>
    </w:p>
    <w:p w14:paraId="44B25B4B" w14:textId="77777777" w:rsidR="00024930" w:rsidRPr="004D0A21" w:rsidRDefault="00024930" w:rsidP="00024930"/>
    <w:p w14:paraId="0A5E758E" w14:textId="169CE354" w:rsidR="00024930" w:rsidRPr="004D0A21" w:rsidRDefault="00024930" w:rsidP="00985773">
      <w:pPr>
        <w:numPr>
          <w:ilvl w:val="0"/>
          <w:numId w:val="1"/>
        </w:numPr>
        <w:tabs>
          <w:tab w:val="left" w:pos="367"/>
        </w:tabs>
        <w:spacing w:line="275" w:lineRule="auto"/>
        <w:ind w:left="366" w:right="127" w:hanging="266"/>
        <w:jc w:val="both"/>
      </w:pPr>
      <w:r w:rsidRPr="004D0A21">
        <w:rPr>
          <w:rFonts w:ascii="Arial" w:eastAsia="Arial" w:hAnsi="Arial" w:cs="Arial"/>
          <w:sz w:val="24"/>
          <w:szCs w:val="24"/>
        </w:rPr>
        <w:t>Mentor(s):</w:t>
      </w:r>
      <w:r w:rsidR="00985773" w:rsidRPr="004D0A21">
        <w:rPr>
          <w:rFonts w:ascii="Arial" w:eastAsia="Arial" w:hAnsi="Arial" w:cs="Arial"/>
          <w:sz w:val="24"/>
          <w:szCs w:val="24"/>
        </w:rPr>
        <w:t xml:space="preserve"> </w:t>
      </w:r>
      <w:r w:rsidRPr="004D0A21">
        <w:rPr>
          <w:rFonts w:ascii="Arial" w:eastAsia="Arial" w:hAnsi="Arial" w:cs="Arial"/>
          <w:sz w:val="24"/>
          <w:szCs w:val="24"/>
        </w:rPr>
        <w:t>Name</w:t>
      </w:r>
      <w:r w:rsidRPr="004D0A21">
        <w:rPr>
          <w:rFonts w:ascii="Arial" w:eastAsia="Arial" w:hAnsi="Arial" w:cs="Arial"/>
          <w:b/>
          <w:sz w:val="24"/>
          <w:szCs w:val="24"/>
        </w:rPr>
        <w:t>:</w:t>
      </w:r>
      <w:r w:rsidR="000A6B07" w:rsidRPr="004D0A21">
        <w:rPr>
          <w:rFonts w:ascii="Arial" w:eastAsia="Arial" w:hAnsi="Arial" w:cs="Arial"/>
          <w:b/>
          <w:sz w:val="24"/>
          <w:szCs w:val="24"/>
        </w:rPr>
        <w:t xml:space="preserve"> Dr Beth McDonal</w:t>
      </w:r>
      <w:r w:rsidR="00985773" w:rsidRPr="004D0A21">
        <w:rPr>
          <w:rFonts w:ascii="Arial" w:eastAsia="Arial" w:hAnsi="Arial" w:cs="Arial"/>
          <w:b/>
          <w:sz w:val="24"/>
          <w:szCs w:val="24"/>
        </w:rPr>
        <w:t xml:space="preserve">d </w:t>
      </w:r>
      <w:r w:rsidR="00985773" w:rsidRPr="004D0A21">
        <w:rPr>
          <w:rFonts w:ascii="Arial" w:eastAsia="Arial" w:hAnsi="Arial" w:cs="Arial"/>
          <w:sz w:val="24"/>
          <w:szCs w:val="24"/>
        </w:rPr>
        <w:t>1. Years in ACVD 20; 1. Years as Mentor 0</w:t>
      </w:r>
    </w:p>
    <w:p w14:paraId="1BC9BFA5" w14:textId="4738C218" w:rsidR="00985773" w:rsidRPr="004D0A21" w:rsidRDefault="00985773" w:rsidP="00985773">
      <w:pPr>
        <w:tabs>
          <w:tab w:val="left" w:pos="367"/>
        </w:tabs>
        <w:spacing w:line="275" w:lineRule="auto"/>
        <w:ind w:left="366" w:right="127"/>
        <w:jc w:val="both"/>
        <w:rPr>
          <w:rFonts w:asciiTheme="majorHAnsi" w:hAnsiTheme="majorHAnsi" w:cstheme="majorHAnsi"/>
          <w:sz w:val="24"/>
          <w:szCs w:val="24"/>
        </w:rPr>
      </w:pPr>
      <w:r w:rsidRPr="004D0A21">
        <w:rPr>
          <w:rFonts w:asciiTheme="majorHAnsi" w:hAnsiTheme="majorHAnsi" w:cstheme="majorHAnsi"/>
          <w:sz w:val="24"/>
          <w:szCs w:val="24"/>
        </w:rPr>
        <w:t xml:space="preserve">Co Mentor: </w:t>
      </w:r>
      <w:proofErr w:type="spellStart"/>
      <w:r w:rsidRPr="004D0A21">
        <w:rPr>
          <w:rFonts w:asciiTheme="majorHAnsi" w:hAnsiTheme="majorHAnsi" w:cstheme="majorHAnsi"/>
          <w:b/>
          <w:sz w:val="24"/>
          <w:szCs w:val="24"/>
        </w:rPr>
        <w:t>Dr</w:t>
      </w:r>
      <w:proofErr w:type="spellEnd"/>
      <w:r w:rsidRPr="004D0A21">
        <w:rPr>
          <w:rFonts w:asciiTheme="majorHAnsi" w:hAnsiTheme="majorHAnsi" w:cstheme="majorHAnsi"/>
          <w:b/>
          <w:sz w:val="24"/>
          <w:szCs w:val="24"/>
        </w:rPr>
        <w:t xml:space="preserve"> Linda </w:t>
      </w:r>
      <w:proofErr w:type="spellStart"/>
      <w:r w:rsidRPr="004D0A21">
        <w:rPr>
          <w:rFonts w:asciiTheme="majorHAnsi" w:hAnsiTheme="majorHAnsi" w:cstheme="majorHAnsi"/>
          <w:b/>
          <w:sz w:val="24"/>
          <w:szCs w:val="24"/>
        </w:rPr>
        <w:t>Vogelnest</w:t>
      </w:r>
      <w:proofErr w:type="spellEnd"/>
      <w:r w:rsidRPr="004D0A21">
        <w:rPr>
          <w:rFonts w:asciiTheme="majorHAnsi" w:hAnsiTheme="majorHAnsi" w:cstheme="majorHAnsi"/>
          <w:sz w:val="24"/>
          <w:szCs w:val="24"/>
        </w:rPr>
        <w:t xml:space="preserve"> BVSc(Hons).MANZCVS.FANCVS. Dermatologist.</w:t>
      </w:r>
    </w:p>
    <w:p w14:paraId="2EAA349B" w14:textId="77777777" w:rsidR="00985773" w:rsidRPr="004D0A21" w:rsidRDefault="00985773" w:rsidP="00985773">
      <w:pPr>
        <w:tabs>
          <w:tab w:val="left" w:pos="367"/>
        </w:tabs>
        <w:spacing w:line="275" w:lineRule="auto"/>
        <w:ind w:left="366" w:right="127"/>
        <w:jc w:val="both"/>
        <w:rPr>
          <w:rFonts w:asciiTheme="majorHAnsi" w:hAnsiTheme="majorHAnsi" w:cstheme="majorHAnsi"/>
          <w:sz w:val="24"/>
          <w:szCs w:val="24"/>
        </w:rPr>
      </w:pPr>
    </w:p>
    <w:p w14:paraId="2D3B1060" w14:textId="00CC0DB8" w:rsidR="00024930" w:rsidRPr="004D0A21" w:rsidRDefault="00024930" w:rsidP="00985773">
      <w:pPr>
        <w:pStyle w:val="ListParagraph"/>
        <w:numPr>
          <w:ilvl w:val="0"/>
          <w:numId w:val="1"/>
        </w:numPr>
        <w:tabs>
          <w:tab w:val="left" w:pos="367"/>
        </w:tabs>
        <w:spacing w:line="239" w:lineRule="auto"/>
        <w:ind w:right="127"/>
        <w:jc w:val="both"/>
      </w:pPr>
      <w:r w:rsidRPr="004D0A21">
        <w:rPr>
          <w:rFonts w:ascii="Arial" w:eastAsia="Arial" w:hAnsi="Arial" w:cs="Arial"/>
          <w:sz w:val="24"/>
          <w:szCs w:val="24"/>
        </w:rPr>
        <w:t>Specific requirements for applying to the program:</w:t>
      </w:r>
    </w:p>
    <w:p w14:paraId="4DEFFACE" w14:textId="09C7E000" w:rsidR="00024930" w:rsidRPr="004D0A21" w:rsidRDefault="000A6B07" w:rsidP="000A6B07">
      <w:pPr>
        <w:ind w:left="366"/>
        <w:rPr>
          <w:rFonts w:asciiTheme="majorHAnsi" w:hAnsiTheme="majorHAnsi" w:cstheme="majorHAnsi"/>
          <w:b/>
          <w:sz w:val="24"/>
        </w:rPr>
      </w:pPr>
      <w:r w:rsidRPr="004D0A21">
        <w:rPr>
          <w:rFonts w:asciiTheme="majorHAnsi" w:hAnsiTheme="majorHAnsi" w:cstheme="majorHAnsi"/>
          <w:b/>
          <w:sz w:val="24"/>
        </w:rPr>
        <w:t>DVM or equivalent</w:t>
      </w:r>
      <w:r w:rsidR="00985773" w:rsidRPr="004D0A21">
        <w:rPr>
          <w:rFonts w:asciiTheme="majorHAnsi" w:hAnsiTheme="majorHAnsi" w:cstheme="majorHAnsi"/>
          <w:b/>
          <w:sz w:val="24"/>
        </w:rPr>
        <w:t xml:space="preserve">, 1 </w:t>
      </w:r>
      <w:proofErr w:type="spellStart"/>
      <w:r w:rsidR="00985773" w:rsidRPr="004D0A21">
        <w:rPr>
          <w:rFonts w:asciiTheme="majorHAnsi" w:hAnsiTheme="majorHAnsi" w:cstheme="majorHAnsi"/>
          <w:b/>
          <w:sz w:val="24"/>
        </w:rPr>
        <w:t>yr</w:t>
      </w:r>
      <w:proofErr w:type="spellEnd"/>
      <w:r w:rsidR="00985773" w:rsidRPr="004D0A21">
        <w:rPr>
          <w:rFonts w:asciiTheme="majorHAnsi" w:hAnsiTheme="majorHAnsi" w:cstheme="majorHAnsi"/>
          <w:b/>
          <w:sz w:val="24"/>
        </w:rPr>
        <w:t xml:space="preserve"> internship or minimum of 1 </w:t>
      </w:r>
      <w:proofErr w:type="spellStart"/>
      <w:r w:rsidR="00985773" w:rsidRPr="004D0A21">
        <w:rPr>
          <w:rFonts w:asciiTheme="majorHAnsi" w:hAnsiTheme="majorHAnsi" w:cstheme="majorHAnsi"/>
          <w:b/>
          <w:sz w:val="24"/>
        </w:rPr>
        <w:t>yr</w:t>
      </w:r>
      <w:proofErr w:type="spellEnd"/>
      <w:r w:rsidR="00985773" w:rsidRPr="004D0A21">
        <w:rPr>
          <w:rFonts w:asciiTheme="majorHAnsi" w:hAnsiTheme="majorHAnsi" w:cstheme="majorHAnsi"/>
          <w:b/>
          <w:sz w:val="24"/>
        </w:rPr>
        <w:t xml:space="preserve"> practice equivalency.</w:t>
      </w:r>
    </w:p>
    <w:p w14:paraId="4A74E10D" w14:textId="77777777" w:rsidR="00985773" w:rsidRPr="004D0A21" w:rsidRDefault="00985773" w:rsidP="000A6B07">
      <w:pPr>
        <w:ind w:left="366"/>
        <w:rPr>
          <w:rFonts w:asciiTheme="majorHAnsi" w:hAnsiTheme="majorHAnsi" w:cstheme="majorHAnsi"/>
          <w:b/>
          <w:sz w:val="24"/>
        </w:rPr>
      </w:pPr>
    </w:p>
    <w:p w14:paraId="0A759911" w14:textId="0A9655E9" w:rsidR="00024930" w:rsidRPr="004D0A21" w:rsidRDefault="00024930" w:rsidP="00985773">
      <w:pPr>
        <w:numPr>
          <w:ilvl w:val="0"/>
          <w:numId w:val="1"/>
        </w:numPr>
        <w:tabs>
          <w:tab w:val="left" w:pos="367"/>
        </w:tabs>
        <w:spacing w:line="239" w:lineRule="auto"/>
        <w:ind w:left="366" w:right="127" w:hanging="266"/>
        <w:jc w:val="both"/>
      </w:pPr>
      <w:r w:rsidRPr="004D0A21">
        <w:rPr>
          <w:rFonts w:ascii="Arial" w:eastAsia="Arial" w:hAnsi="Arial" w:cs="Arial"/>
          <w:sz w:val="24"/>
          <w:szCs w:val="24"/>
        </w:rPr>
        <w:t>Length of residency in years:</w:t>
      </w:r>
      <w:r w:rsidR="000A6B07" w:rsidRPr="004D0A21">
        <w:rPr>
          <w:rFonts w:ascii="Arial" w:eastAsia="Arial" w:hAnsi="Arial" w:cs="Arial"/>
          <w:sz w:val="24"/>
          <w:szCs w:val="24"/>
        </w:rPr>
        <w:t xml:space="preserve"> </w:t>
      </w:r>
      <w:r w:rsidR="000A6B07" w:rsidRPr="004D0A21">
        <w:rPr>
          <w:rFonts w:ascii="Arial" w:eastAsia="Arial" w:hAnsi="Arial" w:cs="Arial"/>
          <w:b/>
          <w:sz w:val="24"/>
          <w:szCs w:val="24"/>
        </w:rPr>
        <w:t>3</w:t>
      </w:r>
    </w:p>
    <w:p w14:paraId="5C7DC7B0" w14:textId="77777777" w:rsidR="00024930" w:rsidRPr="004D0A21" w:rsidRDefault="00024930" w:rsidP="00024930"/>
    <w:p w14:paraId="606292B6" w14:textId="77777777" w:rsidR="00024930" w:rsidRPr="004D0A21" w:rsidRDefault="00024930" w:rsidP="00985773">
      <w:pPr>
        <w:numPr>
          <w:ilvl w:val="0"/>
          <w:numId w:val="1"/>
        </w:numPr>
        <w:tabs>
          <w:tab w:val="left" w:pos="367"/>
        </w:tabs>
        <w:spacing w:line="239" w:lineRule="auto"/>
        <w:ind w:left="366" w:right="127" w:hanging="266"/>
        <w:jc w:val="both"/>
      </w:pPr>
      <w:r w:rsidRPr="004D0A21">
        <w:rPr>
          <w:rFonts w:ascii="Arial" w:eastAsia="Arial" w:hAnsi="Arial" w:cs="Arial"/>
          <w:sz w:val="24"/>
          <w:szCs w:val="24"/>
        </w:rPr>
        <w:t xml:space="preserve">Is a Master’s degree or PhD required? If so, which? </w:t>
      </w:r>
      <w:r w:rsidRPr="004D0A21">
        <w:rPr>
          <w:rFonts w:ascii="Arial" w:eastAsia="Arial" w:hAnsi="Arial" w:cs="Arial"/>
          <w:sz w:val="24"/>
          <w:szCs w:val="24"/>
          <w:u w:val="single"/>
        </w:rPr>
        <w:t xml:space="preserve"> </w:t>
      </w:r>
    </w:p>
    <w:p w14:paraId="40A33FE9" w14:textId="308CEE4E" w:rsidR="00024930" w:rsidRPr="004D0A21" w:rsidRDefault="000A6B07" w:rsidP="000A6B07">
      <w:pPr>
        <w:spacing w:before="11"/>
        <w:ind w:left="366"/>
        <w:rPr>
          <w:rFonts w:ascii="Arial" w:hAnsi="Arial" w:cs="Arial"/>
          <w:b/>
          <w:sz w:val="24"/>
          <w:szCs w:val="24"/>
        </w:rPr>
      </w:pPr>
      <w:r w:rsidRPr="004D0A21">
        <w:rPr>
          <w:rFonts w:ascii="Arial" w:hAnsi="Arial" w:cs="Arial"/>
          <w:b/>
          <w:sz w:val="24"/>
          <w:szCs w:val="24"/>
        </w:rPr>
        <w:t>No</w:t>
      </w:r>
    </w:p>
    <w:p w14:paraId="51D7A7C8" w14:textId="43CC88D9" w:rsidR="00024930" w:rsidRPr="004D0A21" w:rsidRDefault="00024930" w:rsidP="00985773">
      <w:pPr>
        <w:numPr>
          <w:ilvl w:val="0"/>
          <w:numId w:val="1"/>
        </w:numPr>
        <w:tabs>
          <w:tab w:val="left" w:pos="367"/>
        </w:tabs>
        <w:spacing w:before="69" w:line="275" w:lineRule="auto"/>
        <w:ind w:left="366" w:right="127" w:hanging="266"/>
        <w:rPr>
          <w:b/>
        </w:rPr>
      </w:pPr>
      <w:r w:rsidRPr="004D0A21">
        <w:rPr>
          <w:rFonts w:ascii="Arial" w:eastAsia="Arial" w:hAnsi="Arial" w:cs="Arial"/>
          <w:sz w:val="24"/>
          <w:szCs w:val="24"/>
        </w:rPr>
        <w:t xml:space="preserve">When the residency was first offered? </w:t>
      </w:r>
      <w:r w:rsidR="000A6B07" w:rsidRPr="004D0A21">
        <w:rPr>
          <w:rFonts w:ascii="Arial" w:eastAsia="Arial" w:hAnsi="Arial" w:cs="Arial"/>
          <w:b/>
          <w:sz w:val="24"/>
          <w:szCs w:val="24"/>
        </w:rPr>
        <w:t>2019</w:t>
      </w:r>
    </w:p>
    <w:p w14:paraId="03EF0B40" w14:textId="46A4C50C" w:rsidR="000A6B07" w:rsidRPr="004D0A21" w:rsidRDefault="00024930" w:rsidP="00985773">
      <w:pPr>
        <w:numPr>
          <w:ilvl w:val="1"/>
          <w:numId w:val="1"/>
        </w:numPr>
        <w:tabs>
          <w:tab w:val="left" w:pos="1087"/>
        </w:tabs>
        <w:spacing w:before="2" w:line="239" w:lineRule="auto"/>
        <w:ind w:right="127" w:hanging="265"/>
      </w:pPr>
      <w:r w:rsidRPr="004D0A21">
        <w:rPr>
          <w:rFonts w:ascii="Arial" w:eastAsia="Arial" w:hAnsi="Arial" w:cs="Arial"/>
          <w:sz w:val="24"/>
          <w:szCs w:val="24"/>
        </w:rPr>
        <w:t>Has it been continuous since then?</w:t>
      </w:r>
      <w:r w:rsidR="000A6B07" w:rsidRPr="004D0A21">
        <w:rPr>
          <w:rFonts w:ascii="Arial" w:eastAsia="Arial" w:hAnsi="Arial" w:cs="Arial"/>
          <w:sz w:val="24"/>
          <w:szCs w:val="24"/>
        </w:rPr>
        <w:t xml:space="preserve"> </w:t>
      </w:r>
      <w:r w:rsidR="000A6B07" w:rsidRPr="004D0A21">
        <w:rPr>
          <w:rFonts w:ascii="Arial" w:eastAsia="Arial" w:hAnsi="Arial" w:cs="Arial"/>
          <w:b/>
          <w:sz w:val="24"/>
          <w:szCs w:val="24"/>
        </w:rPr>
        <w:t>New Program</w:t>
      </w:r>
      <w:r w:rsidRPr="004D0A21">
        <w:rPr>
          <w:rFonts w:ascii="Arial" w:eastAsia="Arial" w:hAnsi="Arial" w:cs="Arial"/>
          <w:sz w:val="24"/>
          <w:szCs w:val="24"/>
        </w:rPr>
        <w:t xml:space="preserve"> </w:t>
      </w:r>
    </w:p>
    <w:p w14:paraId="696B40CB" w14:textId="66E896D3" w:rsidR="00024930" w:rsidRPr="004D0A21" w:rsidRDefault="00024930" w:rsidP="00985773">
      <w:pPr>
        <w:numPr>
          <w:ilvl w:val="1"/>
          <w:numId w:val="1"/>
        </w:numPr>
        <w:tabs>
          <w:tab w:val="left" w:pos="1087"/>
        </w:tabs>
        <w:spacing w:before="2" w:line="239" w:lineRule="auto"/>
        <w:ind w:right="127" w:hanging="265"/>
      </w:pPr>
      <w:r w:rsidRPr="004D0A21">
        <w:rPr>
          <w:rFonts w:ascii="Arial" w:eastAsia="Arial" w:hAnsi="Arial" w:cs="Arial"/>
          <w:sz w:val="24"/>
          <w:szCs w:val="24"/>
        </w:rPr>
        <w:t xml:space="preserve">If not continual what years was the residency offered? </w:t>
      </w:r>
      <w:r w:rsidRPr="004D0A21">
        <w:rPr>
          <w:rFonts w:ascii="Arial" w:eastAsia="Arial" w:hAnsi="Arial" w:cs="Arial"/>
          <w:sz w:val="24"/>
          <w:szCs w:val="24"/>
          <w:u w:val="single"/>
        </w:rPr>
        <w:t xml:space="preserve"> </w:t>
      </w:r>
    </w:p>
    <w:p w14:paraId="52A1A1D5" w14:textId="77777777" w:rsidR="00024930" w:rsidRPr="004D0A21" w:rsidRDefault="00024930" w:rsidP="00024930">
      <w:pPr>
        <w:spacing w:before="11"/>
      </w:pPr>
    </w:p>
    <w:p w14:paraId="1DCA4C69" w14:textId="74563D98" w:rsidR="00024930" w:rsidRPr="004D0A21" w:rsidRDefault="00024930" w:rsidP="00985773">
      <w:pPr>
        <w:numPr>
          <w:ilvl w:val="0"/>
          <w:numId w:val="1"/>
        </w:numPr>
        <w:tabs>
          <w:tab w:val="left" w:pos="367"/>
        </w:tabs>
        <w:spacing w:before="69" w:line="275" w:lineRule="auto"/>
        <w:ind w:left="366" w:right="127" w:hanging="266"/>
      </w:pPr>
      <w:r w:rsidRPr="004D0A21">
        <w:rPr>
          <w:rFonts w:ascii="Arial" w:eastAsia="Arial" w:hAnsi="Arial" w:cs="Arial"/>
          <w:sz w:val="24"/>
          <w:szCs w:val="24"/>
        </w:rPr>
        <w:t xml:space="preserve">How many residents have been accepted into the program since inception? </w:t>
      </w:r>
      <w:r w:rsidRPr="004D0A21">
        <w:rPr>
          <w:rFonts w:ascii="Arial" w:eastAsia="Arial" w:hAnsi="Arial" w:cs="Arial"/>
          <w:b/>
          <w:sz w:val="24"/>
          <w:szCs w:val="24"/>
        </w:rPr>
        <w:t xml:space="preserve"> </w:t>
      </w:r>
      <w:r w:rsidR="000A6B07" w:rsidRPr="004D0A21">
        <w:rPr>
          <w:rFonts w:ascii="Arial" w:eastAsia="Arial" w:hAnsi="Arial" w:cs="Arial"/>
          <w:b/>
          <w:sz w:val="24"/>
          <w:szCs w:val="24"/>
        </w:rPr>
        <w:t>New</w:t>
      </w:r>
    </w:p>
    <w:p w14:paraId="74E21E6D" w14:textId="1D78D374" w:rsidR="00024930" w:rsidRPr="004D0A21" w:rsidRDefault="00024930" w:rsidP="00985773">
      <w:pPr>
        <w:numPr>
          <w:ilvl w:val="1"/>
          <w:numId w:val="1"/>
        </w:numPr>
        <w:tabs>
          <w:tab w:val="left" w:pos="1087"/>
        </w:tabs>
        <w:spacing w:line="275" w:lineRule="auto"/>
        <w:ind w:right="127" w:hanging="265"/>
      </w:pPr>
      <w:r w:rsidRPr="004D0A21">
        <w:rPr>
          <w:rFonts w:ascii="Arial" w:eastAsia="Arial" w:hAnsi="Arial" w:cs="Arial"/>
          <w:sz w:val="24"/>
          <w:szCs w:val="24"/>
        </w:rPr>
        <w:t xml:space="preserve">How many of these have become board certified dermatologists? </w:t>
      </w:r>
      <w:r w:rsidR="000A6B07" w:rsidRPr="004D0A21">
        <w:rPr>
          <w:rFonts w:ascii="Arial" w:eastAsia="Arial" w:hAnsi="Arial" w:cs="Arial"/>
          <w:b/>
          <w:sz w:val="24"/>
          <w:szCs w:val="24"/>
        </w:rPr>
        <w:t>New</w:t>
      </w:r>
    </w:p>
    <w:p w14:paraId="21B623FA" w14:textId="77777777" w:rsidR="00024930" w:rsidRPr="004D0A21" w:rsidRDefault="00024930" w:rsidP="00024930">
      <w:pPr>
        <w:spacing w:before="11"/>
      </w:pPr>
    </w:p>
    <w:p w14:paraId="638EE258" w14:textId="77777777" w:rsidR="00024930" w:rsidRPr="004D0A21" w:rsidRDefault="00024930" w:rsidP="00985773">
      <w:pPr>
        <w:numPr>
          <w:ilvl w:val="0"/>
          <w:numId w:val="1"/>
        </w:numPr>
        <w:tabs>
          <w:tab w:val="left" w:pos="367"/>
        </w:tabs>
        <w:spacing w:before="69" w:line="239" w:lineRule="auto"/>
        <w:ind w:left="366" w:right="127" w:hanging="266"/>
      </w:pPr>
      <w:r w:rsidRPr="004D0A21">
        <w:rPr>
          <w:rFonts w:ascii="Arial" w:eastAsia="Arial" w:hAnsi="Arial" w:cs="Arial"/>
          <w:sz w:val="24"/>
          <w:szCs w:val="24"/>
        </w:rPr>
        <w:t>What is the average annual dermatology caseload for the institution over the past</w:t>
      </w:r>
    </w:p>
    <w:p w14:paraId="7B8E3078" w14:textId="77777777" w:rsidR="00024930" w:rsidRPr="004D0A21" w:rsidRDefault="00024930" w:rsidP="00024930">
      <w:pPr>
        <w:sectPr w:rsidR="00024930" w:rsidRPr="004D0A21" w:rsidSect="00024930">
          <w:headerReference w:type="default" r:id="rId8"/>
          <w:pgSz w:w="12240" w:h="15840"/>
          <w:pgMar w:top="920" w:right="1380" w:bottom="1200" w:left="1340" w:header="720" w:footer="720" w:gutter="0"/>
          <w:cols w:space="720"/>
        </w:sectPr>
      </w:pPr>
    </w:p>
    <w:p w14:paraId="479C6AF2" w14:textId="71E4B9F4" w:rsidR="005B6A7B" w:rsidRPr="004D0A21" w:rsidRDefault="00024930" w:rsidP="005B6A7B">
      <w:pPr>
        <w:spacing w:before="2" w:line="239" w:lineRule="auto"/>
        <w:ind w:left="100" w:right="127" w:firstLine="266"/>
        <w:sectPr w:rsidR="005B6A7B" w:rsidRPr="004D0A21">
          <w:type w:val="continuous"/>
          <w:pgSz w:w="12240" w:h="15840"/>
          <w:pgMar w:top="920" w:right="1380" w:bottom="1200" w:left="1340" w:header="720" w:footer="720" w:gutter="0"/>
          <w:cols w:num="2" w:space="720" w:equalWidth="0">
            <w:col w:w="4400" w:space="720"/>
            <w:col w:w="4400" w:space="0"/>
          </w:cols>
        </w:sectPr>
      </w:pPr>
      <w:r w:rsidRPr="004D0A21">
        <w:rPr>
          <w:rFonts w:ascii="Arial" w:eastAsia="Arial" w:hAnsi="Arial" w:cs="Arial"/>
          <w:sz w:val="24"/>
          <w:szCs w:val="24"/>
        </w:rPr>
        <w:lastRenderedPageBreak/>
        <w:t xml:space="preserve">5 years? </w:t>
      </w:r>
      <w:r w:rsidR="005B6A7B" w:rsidRPr="004D0A21">
        <w:rPr>
          <w:rFonts w:ascii="Arial" w:eastAsia="Arial" w:hAnsi="Arial" w:cs="Arial"/>
          <w:sz w:val="24"/>
          <w:szCs w:val="24"/>
        </w:rPr>
        <w:t xml:space="preserve"> </w:t>
      </w:r>
      <w:r w:rsidRPr="004D0A21">
        <w:rPr>
          <w:rFonts w:ascii="Arial" w:eastAsia="Arial" w:hAnsi="Arial" w:cs="Arial"/>
          <w:sz w:val="24"/>
          <w:szCs w:val="24"/>
          <w:u w:val="single"/>
        </w:rPr>
        <w:t xml:space="preserve"> </w:t>
      </w:r>
      <w:r w:rsidR="005B6A7B" w:rsidRPr="004D0A21">
        <w:rPr>
          <w:rFonts w:ascii="Arial" w:eastAsia="Arial" w:hAnsi="Arial" w:cs="Arial"/>
          <w:b/>
          <w:sz w:val="24"/>
          <w:szCs w:val="24"/>
        </w:rPr>
        <w:t>880</w:t>
      </w:r>
      <w:r w:rsidR="005B6A7B" w:rsidRPr="004D0A21">
        <w:t xml:space="preserve"> </w:t>
      </w:r>
      <w:r w:rsidRPr="004D0A21">
        <w:rPr>
          <w:rFonts w:ascii="Arial" w:eastAsia="Arial" w:hAnsi="Arial" w:cs="Arial"/>
          <w:sz w:val="24"/>
          <w:szCs w:val="24"/>
        </w:rPr>
        <w:t>cases per year</w:t>
      </w:r>
    </w:p>
    <w:p w14:paraId="24BC4FC3" w14:textId="77777777" w:rsidR="00E412A6" w:rsidRPr="004D0A21" w:rsidRDefault="00E412A6" w:rsidP="00024930">
      <w:pPr>
        <w:spacing w:before="11"/>
        <w:rPr>
          <w:rFonts w:asciiTheme="majorHAnsi" w:hAnsiTheme="majorHAnsi" w:cstheme="majorHAnsi"/>
          <w:b/>
          <w:sz w:val="24"/>
          <w:szCs w:val="24"/>
        </w:rPr>
      </w:pPr>
    </w:p>
    <w:p w14:paraId="56BF9B08" w14:textId="218920CE" w:rsidR="00024930" w:rsidRPr="004D0A21" w:rsidRDefault="005B6A7B" w:rsidP="00024930">
      <w:pPr>
        <w:spacing w:before="11"/>
        <w:rPr>
          <w:rFonts w:asciiTheme="majorHAnsi" w:hAnsiTheme="majorHAnsi" w:cstheme="majorHAnsi"/>
          <w:b/>
          <w:sz w:val="24"/>
          <w:szCs w:val="24"/>
        </w:rPr>
      </w:pPr>
      <w:r w:rsidRPr="004D0A21">
        <w:rPr>
          <w:rFonts w:asciiTheme="majorHAnsi" w:hAnsiTheme="majorHAnsi" w:cstheme="majorHAnsi"/>
          <w:b/>
          <w:sz w:val="24"/>
          <w:szCs w:val="24"/>
        </w:rPr>
        <w:t xml:space="preserve">A full time dermatology clinic has only been established in Sydney University Veterinary School for 3 years and then has been a progressive growth of cases by 20 -25% per year. </w:t>
      </w:r>
      <w:r w:rsidR="00F8350D" w:rsidRPr="004D0A21">
        <w:rPr>
          <w:rFonts w:asciiTheme="majorHAnsi" w:hAnsiTheme="majorHAnsi" w:cstheme="majorHAnsi"/>
          <w:b/>
          <w:sz w:val="24"/>
          <w:szCs w:val="24"/>
        </w:rPr>
        <w:t>Access to the University Equine, Exotic and Large Animal satellite hospital at Camden farms (</w:t>
      </w:r>
      <w:proofErr w:type="spellStart"/>
      <w:r w:rsidR="00F8350D" w:rsidRPr="004D0A21">
        <w:rPr>
          <w:rFonts w:asciiTheme="majorHAnsi" w:hAnsiTheme="majorHAnsi" w:cstheme="majorHAnsi"/>
          <w:b/>
          <w:sz w:val="24"/>
          <w:szCs w:val="24"/>
        </w:rPr>
        <w:t>Dr</w:t>
      </w:r>
      <w:proofErr w:type="spellEnd"/>
      <w:r w:rsidR="00F8350D" w:rsidRPr="004D0A21">
        <w:rPr>
          <w:rFonts w:asciiTheme="majorHAnsi" w:hAnsiTheme="majorHAnsi" w:cstheme="majorHAnsi"/>
          <w:b/>
          <w:sz w:val="24"/>
          <w:szCs w:val="24"/>
        </w:rPr>
        <w:t xml:space="preserve"> Linda </w:t>
      </w:r>
      <w:proofErr w:type="spellStart"/>
      <w:r w:rsidR="00F8350D" w:rsidRPr="004D0A21">
        <w:rPr>
          <w:rFonts w:asciiTheme="majorHAnsi" w:hAnsiTheme="majorHAnsi" w:cstheme="majorHAnsi"/>
          <w:b/>
          <w:sz w:val="24"/>
          <w:szCs w:val="24"/>
        </w:rPr>
        <w:t>Vogelnest</w:t>
      </w:r>
      <w:proofErr w:type="spellEnd"/>
      <w:r w:rsidR="00F8350D" w:rsidRPr="004D0A21">
        <w:rPr>
          <w:rFonts w:asciiTheme="majorHAnsi" w:hAnsiTheme="majorHAnsi" w:cstheme="majorHAnsi"/>
          <w:b/>
          <w:sz w:val="24"/>
          <w:szCs w:val="24"/>
        </w:rPr>
        <w:t>) will increase the case load for the resident in these fields of knowledge.</w:t>
      </w:r>
    </w:p>
    <w:p w14:paraId="0FAB68F0" w14:textId="77777777" w:rsidR="00024930" w:rsidRPr="004D0A21" w:rsidRDefault="00024930" w:rsidP="00985773">
      <w:pPr>
        <w:numPr>
          <w:ilvl w:val="0"/>
          <w:numId w:val="1"/>
        </w:numPr>
        <w:tabs>
          <w:tab w:val="left" w:pos="501"/>
        </w:tabs>
        <w:spacing w:before="69" w:line="275" w:lineRule="auto"/>
        <w:ind w:left="500" w:right="127" w:hanging="400"/>
      </w:pPr>
      <w:r w:rsidRPr="004D0A21">
        <w:rPr>
          <w:rFonts w:ascii="Arial" w:eastAsia="Arial" w:hAnsi="Arial" w:cs="Arial"/>
          <w:sz w:val="24"/>
          <w:szCs w:val="24"/>
        </w:rPr>
        <w:t>What is the average total caseload seen the entire residency?</w:t>
      </w:r>
    </w:p>
    <w:p w14:paraId="3DE5694C" w14:textId="5A48B55E" w:rsidR="00024930" w:rsidRPr="004D0A21" w:rsidRDefault="00024930" w:rsidP="00024930">
      <w:pPr>
        <w:tabs>
          <w:tab w:val="left" w:pos="1967"/>
        </w:tabs>
        <w:spacing w:line="242" w:lineRule="auto"/>
        <w:ind w:left="100" w:right="1146"/>
      </w:pPr>
      <w:r w:rsidRPr="004D0A21">
        <w:rPr>
          <w:rFonts w:ascii="Arial" w:eastAsia="Arial" w:hAnsi="Arial" w:cs="Arial"/>
          <w:sz w:val="24"/>
          <w:szCs w:val="24"/>
        </w:rPr>
        <w:tab/>
      </w:r>
      <w:r w:rsidR="005B6A7B" w:rsidRPr="004D0A21">
        <w:rPr>
          <w:rFonts w:ascii="Arial" w:eastAsia="Arial" w:hAnsi="Arial" w:cs="Arial"/>
          <w:b/>
          <w:sz w:val="24"/>
          <w:szCs w:val="24"/>
        </w:rPr>
        <w:t xml:space="preserve">2814 </w:t>
      </w:r>
      <w:r w:rsidRPr="004D0A21">
        <w:rPr>
          <w:rFonts w:ascii="Arial" w:eastAsia="Arial" w:hAnsi="Arial" w:cs="Arial"/>
          <w:sz w:val="24"/>
          <w:szCs w:val="24"/>
        </w:rPr>
        <w:t>cases (average cases annually times the number of years of residency)</w:t>
      </w:r>
    </w:p>
    <w:p w14:paraId="25056599" w14:textId="77777777" w:rsidR="00024930" w:rsidRPr="004D0A21" w:rsidRDefault="00024930" w:rsidP="00024930">
      <w:pPr>
        <w:spacing w:before="4"/>
      </w:pPr>
    </w:p>
    <w:p w14:paraId="5B176204" w14:textId="77777777" w:rsidR="00024930" w:rsidRPr="004D0A21" w:rsidRDefault="00024930" w:rsidP="00985773">
      <w:pPr>
        <w:numPr>
          <w:ilvl w:val="0"/>
          <w:numId w:val="1"/>
        </w:numPr>
        <w:tabs>
          <w:tab w:val="left" w:pos="501"/>
        </w:tabs>
        <w:spacing w:line="274" w:lineRule="auto"/>
        <w:ind w:right="213" w:firstLine="0"/>
      </w:pPr>
      <w:r w:rsidRPr="004D0A21">
        <w:rPr>
          <w:rFonts w:ascii="Arial" w:eastAsia="Arial" w:hAnsi="Arial" w:cs="Arial"/>
          <w:sz w:val="24"/>
          <w:szCs w:val="24"/>
        </w:rPr>
        <w:lastRenderedPageBreak/>
        <w:t>On average, how many new patients, rechecks and consults does the program see per year? (actual numbers of cases)</w:t>
      </w:r>
    </w:p>
    <w:p w14:paraId="2B181F94" w14:textId="01379A99" w:rsidR="00024930" w:rsidRPr="004D0A21" w:rsidRDefault="00024930" w:rsidP="00985773">
      <w:pPr>
        <w:numPr>
          <w:ilvl w:val="1"/>
          <w:numId w:val="1"/>
        </w:numPr>
        <w:tabs>
          <w:tab w:val="left" w:pos="1087"/>
        </w:tabs>
        <w:spacing w:line="273" w:lineRule="auto"/>
        <w:ind w:right="127" w:hanging="265"/>
      </w:pPr>
      <w:r w:rsidRPr="004D0A21">
        <w:rPr>
          <w:rFonts w:ascii="Arial" w:eastAsia="Arial" w:hAnsi="Arial" w:cs="Arial"/>
          <w:sz w:val="24"/>
          <w:szCs w:val="24"/>
        </w:rPr>
        <w:t xml:space="preserve">New cases </w:t>
      </w:r>
      <w:r w:rsidR="005B6A7B" w:rsidRPr="004D0A21">
        <w:rPr>
          <w:rFonts w:ascii="Arial" w:eastAsia="Arial" w:hAnsi="Arial" w:cs="Arial"/>
          <w:b/>
          <w:sz w:val="24"/>
          <w:szCs w:val="24"/>
        </w:rPr>
        <w:t>332</w:t>
      </w:r>
    </w:p>
    <w:p w14:paraId="5780285C" w14:textId="5680B8DE" w:rsidR="00024930" w:rsidRPr="004D0A21" w:rsidRDefault="00024930" w:rsidP="00985773">
      <w:pPr>
        <w:numPr>
          <w:ilvl w:val="1"/>
          <w:numId w:val="1"/>
        </w:numPr>
        <w:tabs>
          <w:tab w:val="left" w:pos="1087"/>
        </w:tabs>
        <w:spacing w:line="275" w:lineRule="auto"/>
        <w:ind w:right="127" w:hanging="265"/>
      </w:pPr>
      <w:r w:rsidRPr="004D0A21">
        <w:rPr>
          <w:rFonts w:ascii="Arial" w:eastAsia="Arial" w:hAnsi="Arial" w:cs="Arial"/>
          <w:sz w:val="24"/>
          <w:szCs w:val="24"/>
        </w:rPr>
        <w:t>Rechecks</w:t>
      </w:r>
      <w:r w:rsidR="005B6A7B" w:rsidRPr="004D0A21">
        <w:rPr>
          <w:rFonts w:ascii="Arial" w:eastAsia="Arial" w:hAnsi="Arial" w:cs="Arial"/>
          <w:sz w:val="24"/>
          <w:szCs w:val="24"/>
        </w:rPr>
        <w:t xml:space="preserve"> </w:t>
      </w:r>
      <w:r w:rsidR="005B6A7B" w:rsidRPr="004D0A21">
        <w:rPr>
          <w:rFonts w:ascii="Arial" w:eastAsia="Arial" w:hAnsi="Arial" w:cs="Arial"/>
          <w:b/>
          <w:sz w:val="24"/>
          <w:szCs w:val="24"/>
        </w:rPr>
        <w:t>406</w:t>
      </w:r>
      <w:r w:rsidRPr="004D0A21">
        <w:rPr>
          <w:rFonts w:ascii="Arial" w:eastAsia="Arial" w:hAnsi="Arial" w:cs="Arial"/>
          <w:sz w:val="24"/>
          <w:szCs w:val="24"/>
        </w:rPr>
        <w:t xml:space="preserve"> </w:t>
      </w:r>
      <w:r w:rsidRPr="004D0A21">
        <w:rPr>
          <w:rFonts w:ascii="Arial" w:eastAsia="Arial" w:hAnsi="Arial" w:cs="Arial"/>
          <w:sz w:val="24"/>
          <w:szCs w:val="24"/>
          <w:u w:val="single"/>
        </w:rPr>
        <w:t xml:space="preserve"> </w:t>
      </w:r>
    </w:p>
    <w:p w14:paraId="6A994915" w14:textId="7EEF0F8F" w:rsidR="00024930" w:rsidRPr="004D0A21" w:rsidRDefault="00024930" w:rsidP="00985773">
      <w:pPr>
        <w:numPr>
          <w:ilvl w:val="1"/>
          <w:numId w:val="1"/>
        </w:numPr>
        <w:tabs>
          <w:tab w:val="left" w:pos="1074"/>
        </w:tabs>
        <w:spacing w:before="2" w:line="239" w:lineRule="auto"/>
        <w:ind w:left="1073" w:right="127" w:hanging="252"/>
      </w:pPr>
      <w:r w:rsidRPr="004D0A21">
        <w:rPr>
          <w:rFonts w:ascii="Arial" w:eastAsia="Arial" w:hAnsi="Arial" w:cs="Arial"/>
          <w:sz w:val="24"/>
          <w:szCs w:val="24"/>
        </w:rPr>
        <w:t xml:space="preserve">Consults </w:t>
      </w:r>
      <w:r w:rsidR="005B6A7B" w:rsidRPr="004D0A21">
        <w:rPr>
          <w:rFonts w:ascii="Arial" w:eastAsia="Arial" w:hAnsi="Arial" w:cs="Arial"/>
          <w:sz w:val="24"/>
          <w:szCs w:val="24"/>
        </w:rPr>
        <w:t xml:space="preserve"> </w:t>
      </w:r>
      <w:r w:rsidR="005B6A7B" w:rsidRPr="004D0A21">
        <w:rPr>
          <w:rFonts w:ascii="Arial" w:eastAsia="Arial" w:hAnsi="Arial" w:cs="Arial"/>
          <w:b/>
          <w:sz w:val="24"/>
          <w:szCs w:val="24"/>
        </w:rPr>
        <w:t>200</w:t>
      </w:r>
      <w:r w:rsidRPr="004D0A21">
        <w:rPr>
          <w:rFonts w:ascii="Arial" w:eastAsia="Arial" w:hAnsi="Arial" w:cs="Arial"/>
          <w:sz w:val="24"/>
          <w:szCs w:val="24"/>
          <w:u w:val="single"/>
        </w:rPr>
        <w:t xml:space="preserve"> </w:t>
      </w:r>
    </w:p>
    <w:p w14:paraId="1595878B" w14:textId="77777777" w:rsidR="00024930" w:rsidRPr="004D0A21" w:rsidRDefault="00024930" w:rsidP="00024930">
      <w:pPr>
        <w:spacing w:before="11"/>
      </w:pPr>
    </w:p>
    <w:p w14:paraId="247D9BF7" w14:textId="77777777" w:rsidR="00024930" w:rsidRPr="004D0A21" w:rsidRDefault="00024930" w:rsidP="00985773">
      <w:pPr>
        <w:numPr>
          <w:ilvl w:val="0"/>
          <w:numId w:val="1"/>
        </w:numPr>
        <w:tabs>
          <w:tab w:val="left" w:pos="501"/>
        </w:tabs>
        <w:spacing w:before="69" w:line="275" w:lineRule="auto"/>
        <w:ind w:left="500" w:right="127" w:hanging="400"/>
      </w:pPr>
      <w:r w:rsidRPr="004D0A21">
        <w:rPr>
          <w:rFonts w:ascii="Arial" w:eastAsia="Arial" w:hAnsi="Arial" w:cs="Arial"/>
          <w:sz w:val="24"/>
          <w:szCs w:val="24"/>
        </w:rPr>
        <w:t>On average, what percentage of the program’s cases are dogs and cats?</w:t>
      </w:r>
    </w:p>
    <w:p w14:paraId="01D51C9D" w14:textId="30635812" w:rsidR="00024930" w:rsidRPr="004D0A21" w:rsidRDefault="00024930" w:rsidP="00985773">
      <w:pPr>
        <w:numPr>
          <w:ilvl w:val="1"/>
          <w:numId w:val="1"/>
        </w:numPr>
        <w:tabs>
          <w:tab w:val="left" w:pos="1088"/>
        </w:tabs>
        <w:spacing w:line="275" w:lineRule="auto"/>
        <w:ind w:left="1087" w:right="127" w:hanging="267"/>
      </w:pPr>
      <w:r w:rsidRPr="004D0A21">
        <w:rPr>
          <w:rFonts w:ascii="Arial" w:eastAsia="Arial" w:hAnsi="Arial" w:cs="Arial"/>
          <w:sz w:val="24"/>
          <w:szCs w:val="24"/>
        </w:rPr>
        <w:t>Dogs</w:t>
      </w:r>
      <w:r w:rsidR="00C73D83" w:rsidRPr="004D0A21">
        <w:rPr>
          <w:rFonts w:ascii="Arial" w:eastAsia="Arial" w:hAnsi="Arial" w:cs="Arial"/>
          <w:sz w:val="24"/>
          <w:szCs w:val="24"/>
        </w:rPr>
        <w:t xml:space="preserve">  </w:t>
      </w:r>
      <w:r w:rsidR="00144B3A" w:rsidRPr="004D0A21">
        <w:rPr>
          <w:rFonts w:ascii="Arial" w:eastAsia="Arial" w:hAnsi="Arial" w:cs="Arial"/>
          <w:b/>
          <w:sz w:val="24"/>
          <w:szCs w:val="24"/>
        </w:rPr>
        <w:t>8</w:t>
      </w:r>
      <w:r w:rsidR="00663FE4" w:rsidRPr="004D0A21">
        <w:rPr>
          <w:rFonts w:ascii="Arial" w:eastAsia="Arial" w:hAnsi="Arial" w:cs="Arial"/>
          <w:b/>
          <w:sz w:val="24"/>
          <w:szCs w:val="24"/>
        </w:rPr>
        <w:t>7</w:t>
      </w:r>
    </w:p>
    <w:p w14:paraId="67B76A41" w14:textId="689515D4" w:rsidR="00024930" w:rsidRPr="004D0A21" w:rsidRDefault="00024930" w:rsidP="00985773">
      <w:pPr>
        <w:numPr>
          <w:ilvl w:val="1"/>
          <w:numId w:val="1"/>
        </w:numPr>
        <w:tabs>
          <w:tab w:val="left" w:pos="1088"/>
        </w:tabs>
        <w:spacing w:before="2" w:line="239" w:lineRule="auto"/>
        <w:ind w:left="1087" w:right="127" w:hanging="267"/>
      </w:pPr>
      <w:r w:rsidRPr="004D0A21">
        <w:rPr>
          <w:rFonts w:ascii="Arial" w:eastAsia="Arial" w:hAnsi="Arial" w:cs="Arial"/>
          <w:sz w:val="24"/>
          <w:szCs w:val="24"/>
        </w:rPr>
        <w:t>Cats</w:t>
      </w:r>
      <w:r w:rsidR="00C73D83" w:rsidRPr="004D0A21">
        <w:rPr>
          <w:rFonts w:ascii="Arial" w:eastAsia="Arial" w:hAnsi="Arial" w:cs="Arial"/>
          <w:sz w:val="24"/>
          <w:szCs w:val="24"/>
        </w:rPr>
        <w:t xml:space="preserve"> </w:t>
      </w:r>
      <w:r w:rsidRPr="004D0A21">
        <w:rPr>
          <w:rFonts w:ascii="Arial" w:eastAsia="Arial" w:hAnsi="Arial" w:cs="Arial"/>
          <w:b/>
          <w:sz w:val="24"/>
          <w:szCs w:val="24"/>
        </w:rPr>
        <w:t xml:space="preserve"> </w:t>
      </w:r>
      <w:r w:rsidR="00C73D83" w:rsidRPr="004D0A21">
        <w:rPr>
          <w:rFonts w:ascii="Arial" w:eastAsia="Arial" w:hAnsi="Arial" w:cs="Arial"/>
          <w:b/>
          <w:sz w:val="24"/>
          <w:szCs w:val="24"/>
        </w:rPr>
        <w:t xml:space="preserve"> 12</w:t>
      </w:r>
    </w:p>
    <w:p w14:paraId="02743ACD" w14:textId="77777777" w:rsidR="00024930" w:rsidRPr="004D0A21" w:rsidRDefault="00024930" w:rsidP="00024930">
      <w:pPr>
        <w:spacing w:before="11"/>
      </w:pPr>
    </w:p>
    <w:p w14:paraId="40008644" w14:textId="624678F3" w:rsidR="00024930" w:rsidRPr="004D0A21" w:rsidRDefault="00024930" w:rsidP="00985773">
      <w:pPr>
        <w:numPr>
          <w:ilvl w:val="0"/>
          <w:numId w:val="1"/>
        </w:numPr>
        <w:tabs>
          <w:tab w:val="left" w:pos="501"/>
        </w:tabs>
        <w:spacing w:before="75" w:line="274" w:lineRule="auto"/>
        <w:ind w:right="108" w:firstLine="0"/>
      </w:pPr>
      <w:r w:rsidRPr="004D0A21">
        <w:rPr>
          <w:rFonts w:ascii="Arial" w:eastAsia="Arial" w:hAnsi="Arial" w:cs="Arial"/>
          <w:sz w:val="24"/>
          <w:szCs w:val="24"/>
        </w:rPr>
        <w:t>On average, how many exotic, equine and farm animal cases does the program see per year?</w:t>
      </w:r>
      <w:r w:rsidR="00C73D83" w:rsidRPr="004D0A21">
        <w:rPr>
          <w:rFonts w:ascii="Arial" w:eastAsia="Arial" w:hAnsi="Arial" w:cs="Arial"/>
          <w:sz w:val="24"/>
          <w:szCs w:val="24"/>
        </w:rPr>
        <w:t xml:space="preserve"> </w:t>
      </w:r>
    </w:p>
    <w:p w14:paraId="6F2BB698" w14:textId="5A6123BB" w:rsidR="00024930" w:rsidRPr="004D0A21" w:rsidRDefault="00024930" w:rsidP="00985773">
      <w:pPr>
        <w:numPr>
          <w:ilvl w:val="1"/>
          <w:numId w:val="1"/>
        </w:numPr>
        <w:tabs>
          <w:tab w:val="left" w:pos="1087"/>
        </w:tabs>
        <w:spacing w:line="274" w:lineRule="auto"/>
        <w:ind w:right="127" w:hanging="265"/>
      </w:pPr>
      <w:r w:rsidRPr="004D0A21">
        <w:rPr>
          <w:rFonts w:ascii="Arial" w:eastAsia="Arial" w:hAnsi="Arial" w:cs="Arial"/>
          <w:sz w:val="24"/>
          <w:szCs w:val="24"/>
        </w:rPr>
        <w:t>Exotics</w:t>
      </w:r>
      <w:r w:rsidR="00C73D83" w:rsidRPr="004D0A21">
        <w:rPr>
          <w:rFonts w:ascii="Arial" w:eastAsia="Arial" w:hAnsi="Arial" w:cs="Arial"/>
          <w:sz w:val="24"/>
          <w:szCs w:val="24"/>
        </w:rPr>
        <w:t xml:space="preserve"> </w:t>
      </w:r>
      <w:r w:rsidR="00663FE4" w:rsidRPr="004D0A21">
        <w:rPr>
          <w:rFonts w:ascii="Arial" w:eastAsia="Arial" w:hAnsi="Arial" w:cs="Arial"/>
          <w:b/>
          <w:sz w:val="24"/>
          <w:szCs w:val="24"/>
        </w:rPr>
        <w:t>8</w:t>
      </w:r>
    </w:p>
    <w:p w14:paraId="7B08D888" w14:textId="2EA943B6" w:rsidR="00024930" w:rsidRPr="004D0A21" w:rsidRDefault="00024930" w:rsidP="00985773">
      <w:pPr>
        <w:numPr>
          <w:ilvl w:val="1"/>
          <w:numId w:val="1"/>
        </w:numPr>
        <w:tabs>
          <w:tab w:val="left" w:pos="1107"/>
        </w:tabs>
        <w:spacing w:before="69" w:line="275" w:lineRule="auto"/>
        <w:ind w:left="1106" w:right="127" w:hanging="265"/>
      </w:pPr>
      <w:r w:rsidRPr="004D0A21">
        <w:rPr>
          <w:rFonts w:ascii="Arial" w:eastAsia="Arial" w:hAnsi="Arial" w:cs="Arial"/>
          <w:sz w:val="24"/>
          <w:szCs w:val="24"/>
        </w:rPr>
        <w:t xml:space="preserve">Equine </w:t>
      </w:r>
      <w:r w:rsidRPr="004D0A21">
        <w:rPr>
          <w:rFonts w:ascii="Arial" w:eastAsia="Arial" w:hAnsi="Arial" w:cs="Arial"/>
          <w:b/>
          <w:sz w:val="24"/>
          <w:szCs w:val="24"/>
        </w:rPr>
        <w:t xml:space="preserve"> </w:t>
      </w:r>
      <w:r w:rsidR="00663FE4" w:rsidRPr="004D0A21">
        <w:rPr>
          <w:rFonts w:ascii="Arial" w:eastAsia="Arial" w:hAnsi="Arial" w:cs="Arial"/>
          <w:b/>
          <w:sz w:val="24"/>
          <w:szCs w:val="24"/>
        </w:rPr>
        <w:t>2</w:t>
      </w:r>
    </w:p>
    <w:p w14:paraId="1D67C83A" w14:textId="5BA4A109" w:rsidR="00024930" w:rsidRPr="004D0A21" w:rsidRDefault="00024930" w:rsidP="00985773">
      <w:pPr>
        <w:numPr>
          <w:ilvl w:val="1"/>
          <w:numId w:val="1"/>
        </w:numPr>
        <w:tabs>
          <w:tab w:val="left" w:pos="1094"/>
        </w:tabs>
        <w:spacing w:line="275" w:lineRule="auto"/>
        <w:ind w:left="1093" w:right="127" w:hanging="252"/>
      </w:pPr>
      <w:r w:rsidRPr="004D0A21">
        <w:rPr>
          <w:rFonts w:ascii="Arial" w:eastAsia="Arial" w:hAnsi="Arial" w:cs="Arial"/>
          <w:sz w:val="24"/>
          <w:szCs w:val="24"/>
        </w:rPr>
        <w:t>Farm animals</w:t>
      </w:r>
      <w:r w:rsidR="005B6A7B" w:rsidRPr="004D0A21">
        <w:rPr>
          <w:rFonts w:ascii="Arial" w:eastAsia="Arial" w:hAnsi="Arial" w:cs="Arial"/>
          <w:sz w:val="24"/>
          <w:szCs w:val="24"/>
        </w:rPr>
        <w:t xml:space="preserve"> </w:t>
      </w:r>
      <w:r w:rsidR="00663FE4" w:rsidRPr="004D0A21">
        <w:rPr>
          <w:rFonts w:ascii="Arial" w:eastAsia="Arial" w:hAnsi="Arial" w:cs="Arial"/>
          <w:b/>
          <w:sz w:val="24"/>
          <w:szCs w:val="24"/>
        </w:rPr>
        <w:t>4</w:t>
      </w:r>
    </w:p>
    <w:p w14:paraId="3179256C" w14:textId="77777777" w:rsidR="00024930" w:rsidRPr="004D0A21" w:rsidRDefault="00024930" w:rsidP="00024930">
      <w:pPr>
        <w:spacing w:before="11"/>
      </w:pPr>
    </w:p>
    <w:p w14:paraId="0F9D7D99" w14:textId="77777777" w:rsidR="00024930" w:rsidRPr="004D0A21" w:rsidRDefault="00024930" w:rsidP="00985773">
      <w:pPr>
        <w:numPr>
          <w:ilvl w:val="0"/>
          <w:numId w:val="1"/>
        </w:numPr>
        <w:tabs>
          <w:tab w:val="left" w:pos="521"/>
        </w:tabs>
        <w:spacing w:before="69" w:line="239" w:lineRule="auto"/>
        <w:ind w:left="520" w:right="127" w:hanging="400"/>
      </w:pPr>
      <w:r w:rsidRPr="004D0A21">
        <w:rPr>
          <w:rFonts w:ascii="Arial" w:eastAsia="Arial" w:hAnsi="Arial" w:cs="Arial"/>
          <w:sz w:val="24"/>
          <w:szCs w:val="24"/>
        </w:rPr>
        <w:t>What percentage of time is the mentor in clinics with the resident while the resident</w:t>
      </w:r>
    </w:p>
    <w:p w14:paraId="27E8167F" w14:textId="77777777" w:rsidR="00024930" w:rsidRPr="004D0A21" w:rsidRDefault="00024930" w:rsidP="00024930">
      <w:pPr>
        <w:sectPr w:rsidR="00024930" w:rsidRPr="004D0A21">
          <w:type w:val="continuous"/>
          <w:pgSz w:w="12240" w:h="15840"/>
          <w:pgMar w:top="920" w:right="1380" w:bottom="1200" w:left="1340" w:header="720" w:footer="720" w:gutter="0"/>
          <w:cols w:space="720"/>
        </w:sectPr>
      </w:pPr>
    </w:p>
    <w:p w14:paraId="16E7CD5A" w14:textId="43EBE2D8" w:rsidR="00024930" w:rsidRPr="004D0A21" w:rsidRDefault="00024930" w:rsidP="00C73D83">
      <w:pPr>
        <w:spacing w:before="2" w:line="239" w:lineRule="auto"/>
        <w:ind w:left="120" w:right="-279"/>
        <w:rPr>
          <w:rFonts w:ascii="Arial" w:eastAsia="Arial" w:hAnsi="Arial" w:cs="Arial"/>
          <w:sz w:val="24"/>
          <w:szCs w:val="24"/>
        </w:rPr>
      </w:pPr>
      <w:r w:rsidRPr="004D0A21">
        <w:rPr>
          <w:rFonts w:ascii="Arial" w:eastAsia="Arial" w:hAnsi="Arial" w:cs="Arial"/>
          <w:sz w:val="24"/>
          <w:szCs w:val="24"/>
        </w:rPr>
        <w:lastRenderedPageBreak/>
        <w:t>is seeing cases during the resident’s</w:t>
      </w:r>
      <w:r w:rsidR="00C73D83" w:rsidRPr="004D0A21">
        <w:rPr>
          <w:rFonts w:ascii="Arial" w:eastAsia="Arial" w:hAnsi="Arial" w:cs="Arial"/>
          <w:sz w:val="24"/>
          <w:szCs w:val="24"/>
        </w:rPr>
        <w:t xml:space="preserve"> first year </w:t>
      </w:r>
      <w:r w:rsidR="00C73D83" w:rsidRPr="004D0A21">
        <w:rPr>
          <w:rFonts w:ascii="Arial" w:eastAsia="Arial" w:hAnsi="Arial" w:cs="Arial"/>
          <w:b/>
          <w:sz w:val="24"/>
          <w:szCs w:val="24"/>
        </w:rPr>
        <w:t>100%</w:t>
      </w:r>
      <w:r w:rsidR="00C73D83" w:rsidRPr="004D0A21">
        <w:rPr>
          <w:rFonts w:ascii="Arial" w:eastAsia="Arial" w:hAnsi="Arial" w:cs="Arial"/>
          <w:sz w:val="24"/>
          <w:szCs w:val="24"/>
        </w:rPr>
        <w:t xml:space="preserve">, second year </w:t>
      </w:r>
      <w:r w:rsidR="00985773" w:rsidRPr="004D0A21">
        <w:rPr>
          <w:rFonts w:ascii="Arial" w:eastAsia="Arial" w:hAnsi="Arial" w:cs="Arial"/>
          <w:b/>
          <w:sz w:val="24"/>
          <w:szCs w:val="24"/>
        </w:rPr>
        <w:t>9</w:t>
      </w:r>
      <w:r w:rsidR="00C73D83" w:rsidRPr="004D0A21">
        <w:rPr>
          <w:rFonts w:ascii="Arial" w:eastAsia="Arial" w:hAnsi="Arial" w:cs="Arial"/>
          <w:b/>
          <w:sz w:val="24"/>
          <w:szCs w:val="24"/>
        </w:rPr>
        <w:t>0%</w:t>
      </w:r>
      <w:r w:rsidR="00C73D83" w:rsidRPr="004D0A21">
        <w:rPr>
          <w:rFonts w:ascii="Arial" w:eastAsia="Arial" w:hAnsi="Arial" w:cs="Arial"/>
          <w:sz w:val="24"/>
          <w:szCs w:val="24"/>
        </w:rPr>
        <w:t xml:space="preserve">, third year </w:t>
      </w:r>
      <w:r w:rsidR="00985773" w:rsidRPr="004D0A21">
        <w:rPr>
          <w:rFonts w:ascii="Arial" w:eastAsia="Arial" w:hAnsi="Arial" w:cs="Arial"/>
          <w:b/>
          <w:sz w:val="24"/>
          <w:szCs w:val="24"/>
        </w:rPr>
        <w:t>9</w:t>
      </w:r>
      <w:r w:rsidR="00C73D83" w:rsidRPr="004D0A21">
        <w:rPr>
          <w:rFonts w:ascii="Arial" w:eastAsia="Arial" w:hAnsi="Arial" w:cs="Arial"/>
          <w:b/>
          <w:sz w:val="24"/>
          <w:szCs w:val="24"/>
        </w:rPr>
        <w:t>0%</w:t>
      </w:r>
      <w:r w:rsidR="00C73D83" w:rsidRPr="004D0A21">
        <w:rPr>
          <w:rFonts w:ascii="Arial" w:eastAsia="Arial" w:hAnsi="Arial" w:cs="Arial"/>
          <w:sz w:val="24"/>
          <w:szCs w:val="24"/>
        </w:rPr>
        <w:t>?</w:t>
      </w:r>
    </w:p>
    <w:p w14:paraId="677EDFDC" w14:textId="77777777" w:rsidR="00C73D83" w:rsidRPr="004D0A21" w:rsidRDefault="00C73D83" w:rsidP="00024930">
      <w:pPr>
        <w:tabs>
          <w:tab w:val="left" w:pos="1320"/>
        </w:tabs>
        <w:ind w:left="120" w:right="225"/>
        <w:rPr>
          <w:rFonts w:ascii="Arial" w:eastAsia="Arial" w:hAnsi="Arial" w:cs="Arial"/>
          <w:i/>
          <w:sz w:val="24"/>
          <w:szCs w:val="24"/>
        </w:rPr>
      </w:pPr>
    </w:p>
    <w:p w14:paraId="55BDC2DF" w14:textId="62581086" w:rsidR="00024930" w:rsidRPr="004D0A21" w:rsidRDefault="00024930" w:rsidP="00024930">
      <w:pPr>
        <w:tabs>
          <w:tab w:val="left" w:pos="1320"/>
        </w:tabs>
        <w:ind w:left="120" w:right="225"/>
      </w:pPr>
      <w:r w:rsidRPr="004D0A21">
        <w:rPr>
          <w:rFonts w:ascii="Arial" w:eastAsia="Arial" w:hAnsi="Arial" w:cs="Arial"/>
          <w:i/>
          <w:sz w:val="24"/>
          <w:szCs w:val="24"/>
        </w:rPr>
        <w:t>(This means that the mentor is either physically seeing patients with the resident or can be contacted by phone and available to see the case within one hour of being called.)</w:t>
      </w:r>
    </w:p>
    <w:p w14:paraId="6BE9C24C" w14:textId="77777777" w:rsidR="00024930" w:rsidRPr="004D0A21" w:rsidRDefault="00024930" w:rsidP="00024930"/>
    <w:p w14:paraId="01CFBCEC" w14:textId="735E2494"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Does the program have access to other specialists? If so, please list:</w:t>
      </w:r>
    </w:p>
    <w:p w14:paraId="3E2D2750" w14:textId="40EB3F0E" w:rsidR="00C73D83" w:rsidRPr="004D0A21" w:rsidRDefault="00C73D83" w:rsidP="00C73D83">
      <w:pPr>
        <w:tabs>
          <w:tab w:val="left" w:pos="521"/>
        </w:tabs>
        <w:spacing w:line="239" w:lineRule="auto"/>
        <w:ind w:left="120" w:right="127"/>
        <w:rPr>
          <w:rFonts w:ascii="Arial" w:hAnsi="Arial" w:cs="Arial"/>
          <w:b/>
          <w:sz w:val="24"/>
          <w:szCs w:val="24"/>
        </w:rPr>
      </w:pPr>
      <w:r w:rsidRPr="004D0A21">
        <w:rPr>
          <w:rFonts w:ascii="Arial" w:hAnsi="Arial" w:cs="Arial"/>
          <w:b/>
          <w:sz w:val="24"/>
          <w:szCs w:val="24"/>
        </w:rPr>
        <w:t>Small animal medicine (Canine and feline specialists); Surgery</w:t>
      </w:r>
      <w:r w:rsidR="0007537A" w:rsidRPr="004D0A21">
        <w:rPr>
          <w:rFonts w:ascii="Arial" w:hAnsi="Arial" w:cs="Arial"/>
          <w:b/>
          <w:sz w:val="24"/>
          <w:szCs w:val="24"/>
        </w:rPr>
        <w:t xml:space="preserve">; Oncology; Neurology; Emergency and Critical Care: Ophthalmology; </w:t>
      </w:r>
      <w:proofErr w:type="spellStart"/>
      <w:r w:rsidR="0007537A" w:rsidRPr="004D0A21">
        <w:rPr>
          <w:rFonts w:ascii="Arial" w:hAnsi="Arial" w:cs="Arial"/>
          <w:b/>
          <w:sz w:val="24"/>
          <w:szCs w:val="24"/>
        </w:rPr>
        <w:t>anaesthesia</w:t>
      </w:r>
      <w:proofErr w:type="spellEnd"/>
      <w:r w:rsidR="0007537A" w:rsidRPr="004D0A21">
        <w:rPr>
          <w:rFonts w:ascii="Arial" w:hAnsi="Arial" w:cs="Arial"/>
          <w:b/>
          <w:sz w:val="24"/>
          <w:szCs w:val="24"/>
        </w:rPr>
        <w:t>; radiology; anatomic pathology, clinically pathology; Equine surgery and medicine; Food animal medicine; Exotics;</w:t>
      </w:r>
    </w:p>
    <w:p w14:paraId="198F5F03" w14:textId="30FA1E2C" w:rsidR="00024930" w:rsidRPr="004D0A21" w:rsidRDefault="00024930" w:rsidP="00C73D83">
      <w:pPr>
        <w:rPr>
          <w:rFonts w:ascii="Arial" w:hAnsi="Arial" w:cs="Arial"/>
          <w:b/>
        </w:rPr>
      </w:pPr>
    </w:p>
    <w:p w14:paraId="2C3CAF30" w14:textId="77777777"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Please describe your library access:</w:t>
      </w:r>
    </w:p>
    <w:p w14:paraId="4F0B8947" w14:textId="2436BE26" w:rsidR="00902A93" w:rsidRPr="004D0A21" w:rsidRDefault="0007537A" w:rsidP="0007537A">
      <w:pPr>
        <w:ind w:left="120"/>
        <w:rPr>
          <w:rFonts w:ascii="Arial" w:hAnsi="Arial"/>
          <w:b/>
          <w:sz w:val="24"/>
        </w:rPr>
      </w:pPr>
      <w:r w:rsidRPr="004D0A21">
        <w:rPr>
          <w:rFonts w:ascii="Arial" w:hAnsi="Arial"/>
          <w:b/>
          <w:sz w:val="24"/>
        </w:rPr>
        <w:t>On site: TEXTS: Advances in Veterinary Dermatology, vol 3 – 8; Fitzpatrick’s Dermatology in General Medicine; Greene: Infectious diseases of the Dog and Cat; Large Animal Dermatology(Scott); Skin Diseases of the Dog and Cat (Gross); Small Animal Dermatology Ed 5,6,7; Veterinary Clinical Immunology (Halliwell); Veterinary Immunology (Tizard); Equine Dermatology (Scott); Equine Dermatology (Pascoe); Feline Dermatology; Small Animal Clinical Nutrition; Small Animal Internal Medicine</w:t>
      </w:r>
      <w:r w:rsidR="00CD180C" w:rsidRPr="004D0A21">
        <w:rPr>
          <w:rFonts w:ascii="Arial" w:hAnsi="Arial"/>
          <w:b/>
          <w:sz w:val="24"/>
        </w:rPr>
        <w:t xml:space="preserve">; Kirks Current Veterinary Therapy. </w:t>
      </w:r>
      <w:r w:rsidR="00902A93" w:rsidRPr="004D0A21">
        <w:rPr>
          <w:rFonts w:ascii="Arial" w:hAnsi="Arial"/>
          <w:b/>
          <w:sz w:val="24"/>
        </w:rPr>
        <w:t>Feldman and Nelson: Canine and Feline Endocrinology and Reproduction.</w:t>
      </w:r>
    </w:p>
    <w:p w14:paraId="2F199EA7" w14:textId="75E0E058" w:rsidR="00024930" w:rsidRPr="004D0A21" w:rsidRDefault="0007537A" w:rsidP="0007537A">
      <w:pPr>
        <w:ind w:left="120"/>
        <w:rPr>
          <w:rFonts w:ascii="Arial" w:hAnsi="Arial"/>
          <w:b/>
          <w:sz w:val="24"/>
        </w:rPr>
      </w:pPr>
      <w:r w:rsidRPr="004D0A21">
        <w:rPr>
          <w:rFonts w:ascii="Arial" w:hAnsi="Arial"/>
          <w:b/>
          <w:sz w:val="24"/>
        </w:rPr>
        <w:t>JOURNAL: Veterinary Dermatology 1995 onwards; JSAP; JAAHA; Australian Veterinary Journal; Australi</w:t>
      </w:r>
      <w:r w:rsidR="00CD180C" w:rsidRPr="004D0A21">
        <w:rPr>
          <w:rFonts w:ascii="Arial" w:hAnsi="Arial"/>
          <w:b/>
          <w:sz w:val="24"/>
        </w:rPr>
        <w:t>an</w:t>
      </w:r>
      <w:r w:rsidRPr="004D0A21">
        <w:rPr>
          <w:rFonts w:ascii="Arial" w:hAnsi="Arial"/>
          <w:b/>
          <w:sz w:val="24"/>
        </w:rPr>
        <w:t xml:space="preserve"> Veterinary Practitioner; Veterinary Record; Feline practice; Vet Clinics of North America. </w:t>
      </w:r>
    </w:p>
    <w:p w14:paraId="674EE4B3" w14:textId="13A9FFA2" w:rsidR="00CD180C" w:rsidRPr="004D0A21" w:rsidRDefault="00CD180C" w:rsidP="0007537A">
      <w:pPr>
        <w:ind w:left="120"/>
        <w:rPr>
          <w:rFonts w:ascii="Arial" w:hAnsi="Arial"/>
          <w:b/>
          <w:sz w:val="24"/>
        </w:rPr>
      </w:pPr>
      <w:r w:rsidRPr="004D0A21">
        <w:rPr>
          <w:rFonts w:ascii="Arial" w:hAnsi="Arial"/>
          <w:b/>
          <w:sz w:val="24"/>
        </w:rPr>
        <w:t>Full access to University Library</w:t>
      </w:r>
    </w:p>
    <w:p w14:paraId="2E5EDCA8" w14:textId="55111F3F" w:rsidR="00CD180C" w:rsidRPr="004D0A21" w:rsidRDefault="00CD180C" w:rsidP="0007537A">
      <w:pPr>
        <w:ind w:left="120"/>
        <w:rPr>
          <w:rFonts w:ascii="Arial" w:hAnsi="Arial"/>
          <w:b/>
          <w:sz w:val="24"/>
        </w:rPr>
      </w:pPr>
      <w:r w:rsidRPr="004D0A21">
        <w:rPr>
          <w:rFonts w:ascii="Arial" w:hAnsi="Arial"/>
          <w:b/>
          <w:sz w:val="24"/>
        </w:rPr>
        <w:t>On line access to journals and periodicals through University and ACVD website.</w:t>
      </w:r>
    </w:p>
    <w:p w14:paraId="4E02458F" w14:textId="77777777" w:rsidR="0007537A" w:rsidRPr="004D0A21" w:rsidRDefault="0007537A" w:rsidP="0007537A">
      <w:pPr>
        <w:ind w:left="120"/>
        <w:rPr>
          <w:rFonts w:ascii="Arial" w:hAnsi="Arial"/>
          <w:b/>
          <w:sz w:val="24"/>
        </w:rPr>
      </w:pPr>
    </w:p>
    <w:p w14:paraId="04E83AD2" w14:textId="77777777"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Does the program have statistical support for their residents’ research projects?</w:t>
      </w:r>
    </w:p>
    <w:p w14:paraId="5C254F12" w14:textId="323A388A" w:rsidR="00024930" w:rsidRPr="004D0A21" w:rsidRDefault="00CD180C" w:rsidP="00CD180C">
      <w:pPr>
        <w:spacing w:before="1"/>
        <w:ind w:left="120"/>
        <w:rPr>
          <w:rFonts w:ascii="Arial" w:hAnsi="Arial"/>
          <w:b/>
          <w:sz w:val="24"/>
        </w:rPr>
      </w:pPr>
      <w:r w:rsidRPr="004D0A21">
        <w:rPr>
          <w:rFonts w:ascii="Arial" w:hAnsi="Arial"/>
          <w:b/>
          <w:sz w:val="24"/>
        </w:rPr>
        <w:lastRenderedPageBreak/>
        <w:t>YES</w:t>
      </w:r>
    </w:p>
    <w:p w14:paraId="1E575C01" w14:textId="069BBFF3" w:rsidR="00024930" w:rsidRPr="004D0A21" w:rsidRDefault="00024930" w:rsidP="00985773">
      <w:pPr>
        <w:numPr>
          <w:ilvl w:val="0"/>
          <w:numId w:val="1"/>
        </w:numPr>
        <w:tabs>
          <w:tab w:val="left" w:pos="521"/>
        </w:tabs>
        <w:spacing w:before="69" w:line="239" w:lineRule="auto"/>
        <w:ind w:left="120" w:right="135" w:firstLine="0"/>
      </w:pPr>
      <w:r w:rsidRPr="004D0A21">
        <w:rPr>
          <w:rFonts w:ascii="Arial" w:eastAsia="Arial" w:hAnsi="Arial" w:cs="Arial"/>
          <w:sz w:val="24"/>
          <w:szCs w:val="24"/>
        </w:rPr>
        <w:t>Does the program have direct access to any basic science or clinical science laboratories that the resident can use for research proposes? If yes, please describe the types of laboratories available and interactions that the resident may have with them.</w:t>
      </w:r>
      <w:r w:rsidR="00CD180C" w:rsidRPr="004D0A21">
        <w:rPr>
          <w:rFonts w:ascii="Arial" w:eastAsia="Arial" w:hAnsi="Arial" w:cs="Arial"/>
          <w:sz w:val="24"/>
          <w:szCs w:val="24"/>
        </w:rPr>
        <w:t xml:space="preserve">   </w:t>
      </w:r>
      <w:r w:rsidR="00CD180C" w:rsidRPr="004D0A21">
        <w:rPr>
          <w:rFonts w:ascii="Arial" w:eastAsia="Arial" w:hAnsi="Arial" w:cs="Arial"/>
          <w:b/>
          <w:sz w:val="24"/>
          <w:szCs w:val="24"/>
        </w:rPr>
        <w:t xml:space="preserve">YES . On site: bacteriology, clinical pathology, anatomical pathology, virology; genetic; laboratory animals; surgical laboratories; </w:t>
      </w:r>
    </w:p>
    <w:p w14:paraId="18714C83" w14:textId="77777777" w:rsidR="00024930" w:rsidRPr="004D0A21" w:rsidRDefault="00024930" w:rsidP="00024930"/>
    <w:p w14:paraId="4D90EF44" w14:textId="77777777" w:rsidR="00024930" w:rsidRPr="004D0A21" w:rsidRDefault="00024930" w:rsidP="00985773">
      <w:pPr>
        <w:numPr>
          <w:ilvl w:val="0"/>
          <w:numId w:val="1"/>
        </w:numPr>
        <w:tabs>
          <w:tab w:val="left" w:pos="521"/>
        </w:tabs>
        <w:ind w:left="120" w:right="268" w:firstLine="0"/>
      </w:pPr>
      <w:r w:rsidRPr="004D0A21">
        <w:rPr>
          <w:rFonts w:ascii="Arial" w:eastAsia="Arial" w:hAnsi="Arial" w:cs="Arial"/>
          <w:sz w:val="24"/>
          <w:szCs w:val="24"/>
        </w:rPr>
        <w:t>How often do the residents and mentors have the following rounds?</w:t>
      </w:r>
      <w:r w:rsidRPr="004D0A21">
        <w:rPr>
          <w:rFonts w:ascii="Arial" w:eastAsia="Arial" w:hAnsi="Arial" w:cs="Arial"/>
          <w:i/>
          <w:sz w:val="24"/>
          <w:szCs w:val="24"/>
        </w:rPr>
        <w:t>(For each type of rounds, please list how often they are held, how long each session is, and a detailed description of how they are conducted.)</w:t>
      </w:r>
    </w:p>
    <w:p w14:paraId="4C37EDF3" w14:textId="07866D06" w:rsidR="00024930" w:rsidRPr="004D0A21" w:rsidRDefault="00024930" w:rsidP="00985773">
      <w:pPr>
        <w:numPr>
          <w:ilvl w:val="1"/>
          <w:numId w:val="1"/>
        </w:numPr>
        <w:tabs>
          <w:tab w:val="left" w:pos="1107"/>
        </w:tabs>
        <w:spacing w:line="274" w:lineRule="auto"/>
        <w:ind w:left="1106" w:right="127" w:hanging="265"/>
        <w:rPr>
          <w:b/>
        </w:rPr>
      </w:pPr>
      <w:r w:rsidRPr="004D0A21">
        <w:rPr>
          <w:rFonts w:ascii="Arial" w:eastAsia="Arial" w:hAnsi="Arial" w:cs="Arial"/>
          <w:sz w:val="24"/>
          <w:szCs w:val="24"/>
        </w:rPr>
        <w:t>Case rounds:</w:t>
      </w:r>
      <w:r w:rsidR="00CD180C" w:rsidRPr="004D0A21">
        <w:rPr>
          <w:rFonts w:ascii="Arial" w:eastAsia="Arial" w:hAnsi="Arial" w:cs="Arial"/>
          <w:sz w:val="24"/>
          <w:szCs w:val="24"/>
        </w:rPr>
        <w:t xml:space="preserve"> </w:t>
      </w:r>
      <w:r w:rsidR="00CD180C" w:rsidRPr="004D0A21">
        <w:rPr>
          <w:rFonts w:ascii="Arial" w:eastAsia="Arial" w:hAnsi="Arial" w:cs="Arial"/>
          <w:b/>
          <w:sz w:val="24"/>
          <w:szCs w:val="24"/>
        </w:rPr>
        <w:t xml:space="preserve">1 hour every day of clinics, all initial and recheck cases are discussed and reviewed with the resident and with undergraduate students. </w:t>
      </w:r>
    </w:p>
    <w:p w14:paraId="18B072D9" w14:textId="1CD403CD" w:rsidR="00024930" w:rsidRPr="004D0A21" w:rsidRDefault="00024930" w:rsidP="00985773">
      <w:pPr>
        <w:numPr>
          <w:ilvl w:val="1"/>
          <w:numId w:val="1"/>
        </w:numPr>
        <w:tabs>
          <w:tab w:val="left" w:pos="1107"/>
        </w:tabs>
        <w:spacing w:before="2" w:line="275" w:lineRule="auto"/>
        <w:ind w:left="1106" w:right="127" w:hanging="265"/>
        <w:rPr>
          <w:b/>
        </w:rPr>
      </w:pPr>
      <w:r w:rsidRPr="004D0A21">
        <w:rPr>
          <w:rFonts w:ascii="Arial" w:eastAsia="Arial" w:hAnsi="Arial" w:cs="Arial"/>
          <w:sz w:val="24"/>
          <w:szCs w:val="24"/>
        </w:rPr>
        <w:t>Journal club:</w:t>
      </w:r>
      <w:r w:rsidR="00CD180C" w:rsidRPr="004D0A21">
        <w:rPr>
          <w:rFonts w:ascii="Arial" w:eastAsia="Arial" w:hAnsi="Arial" w:cs="Arial"/>
          <w:sz w:val="24"/>
          <w:szCs w:val="24"/>
        </w:rPr>
        <w:t xml:space="preserve"> </w:t>
      </w:r>
      <w:r w:rsidR="002D0643" w:rsidRPr="004D0A21">
        <w:rPr>
          <w:rFonts w:ascii="Arial" w:eastAsia="Arial" w:hAnsi="Arial" w:cs="Arial"/>
          <w:b/>
          <w:sz w:val="24"/>
          <w:szCs w:val="24"/>
        </w:rPr>
        <w:t>4</w:t>
      </w:r>
      <w:r w:rsidR="00CD180C" w:rsidRPr="004D0A21">
        <w:rPr>
          <w:rFonts w:ascii="Arial" w:eastAsia="Arial" w:hAnsi="Arial" w:cs="Arial"/>
          <w:b/>
          <w:sz w:val="24"/>
          <w:szCs w:val="24"/>
        </w:rPr>
        <w:t xml:space="preserve"> hour</w:t>
      </w:r>
      <w:r w:rsidR="002D0643" w:rsidRPr="004D0A21">
        <w:rPr>
          <w:rFonts w:ascii="Arial" w:eastAsia="Arial" w:hAnsi="Arial" w:cs="Arial"/>
          <w:b/>
          <w:sz w:val="24"/>
          <w:szCs w:val="24"/>
        </w:rPr>
        <w:t>s monthly</w:t>
      </w:r>
    </w:p>
    <w:p w14:paraId="4432B411" w14:textId="6669EA79" w:rsidR="00024930" w:rsidRPr="004D0A21" w:rsidRDefault="00024930" w:rsidP="00985773">
      <w:pPr>
        <w:numPr>
          <w:ilvl w:val="1"/>
          <w:numId w:val="1"/>
        </w:numPr>
        <w:tabs>
          <w:tab w:val="left" w:pos="1094"/>
        </w:tabs>
        <w:spacing w:line="275" w:lineRule="auto"/>
        <w:ind w:left="1093" w:right="127" w:hanging="252"/>
      </w:pPr>
      <w:r w:rsidRPr="004D0A21">
        <w:rPr>
          <w:rFonts w:ascii="Arial" w:eastAsia="Arial" w:hAnsi="Arial" w:cs="Arial"/>
          <w:sz w:val="24"/>
          <w:szCs w:val="24"/>
        </w:rPr>
        <w:t>Histopathology training</w:t>
      </w:r>
      <w:r w:rsidRPr="004D0A21">
        <w:rPr>
          <w:rFonts w:ascii="Arial" w:eastAsia="Arial" w:hAnsi="Arial" w:cs="Arial"/>
          <w:b/>
          <w:sz w:val="24"/>
          <w:szCs w:val="24"/>
        </w:rPr>
        <w:t>:</w:t>
      </w:r>
      <w:r w:rsidR="00902A93" w:rsidRPr="004D0A21">
        <w:rPr>
          <w:rFonts w:ascii="Arial" w:eastAsia="Arial" w:hAnsi="Arial" w:cs="Arial"/>
          <w:b/>
          <w:sz w:val="24"/>
          <w:szCs w:val="24"/>
        </w:rPr>
        <w:t xml:space="preserve">  </w:t>
      </w:r>
      <w:r w:rsidR="002E372F" w:rsidRPr="004D0A21">
        <w:rPr>
          <w:rFonts w:ascii="Arial" w:eastAsia="Arial" w:hAnsi="Arial" w:cs="Arial"/>
          <w:b/>
          <w:sz w:val="24"/>
          <w:szCs w:val="24"/>
        </w:rPr>
        <w:t>4 hours monthly</w:t>
      </w:r>
    </w:p>
    <w:p w14:paraId="6832C3B8" w14:textId="7B911ABE" w:rsidR="00024930" w:rsidRPr="004D0A21" w:rsidRDefault="00024930" w:rsidP="00985773">
      <w:pPr>
        <w:numPr>
          <w:ilvl w:val="1"/>
          <w:numId w:val="1"/>
        </w:numPr>
        <w:tabs>
          <w:tab w:val="left" w:pos="1107"/>
        </w:tabs>
        <w:spacing w:before="2" w:line="239" w:lineRule="auto"/>
        <w:ind w:left="1106" w:right="127" w:hanging="265"/>
      </w:pPr>
      <w:r w:rsidRPr="004D0A21">
        <w:rPr>
          <w:rFonts w:ascii="Arial" w:eastAsia="Arial" w:hAnsi="Arial" w:cs="Arial"/>
          <w:sz w:val="24"/>
          <w:szCs w:val="24"/>
        </w:rPr>
        <w:t>Basic science learning rounds:</w:t>
      </w:r>
      <w:r w:rsidR="00902A93" w:rsidRPr="004D0A21">
        <w:rPr>
          <w:rFonts w:ascii="Arial" w:eastAsia="Arial" w:hAnsi="Arial" w:cs="Arial"/>
          <w:sz w:val="24"/>
          <w:szCs w:val="24"/>
        </w:rPr>
        <w:t xml:space="preserve"> </w:t>
      </w:r>
      <w:r w:rsidR="00F8350D" w:rsidRPr="004D0A21">
        <w:rPr>
          <w:rFonts w:ascii="Arial" w:eastAsia="Arial" w:hAnsi="Arial" w:cs="Arial"/>
          <w:b/>
          <w:sz w:val="24"/>
          <w:szCs w:val="24"/>
        </w:rPr>
        <w:t>4</w:t>
      </w:r>
      <w:r w:rsidR="00902A93" w:rsidRPr="004D0A21">
        <w:rPr>
          <w:rFonts w:ascii="Arial" w:eastAsia="Arial" w:hAnsi="Arial" w:cs="Arial"/>
          <w:b/>
          <w:sz w:val="24"/>
          <w:szCs w:val="24"/>
        </w:rPr>
        <w:t xml:space="preserve"> hours </w:t>
      </w:r>
      <w:r w:rsidR="002D0643" w:rsidRPr="004D0A21">
        <w:rPr>
          <w:rFonts w:ascii="Arial" w:eastAsia="Arial" w:hAnsi="Arial" w:cs="Arial"/>
          <w:b/>
          <w:sz w:val="24"/>
          <w:szCs w:val="24"/>
        </w:rPr>
        <w:t>monthly</w:t>
      </w:r>
    </w:p>
    <w:p w14:paraId="7E8B57FC" w14:textId="77777777" w:rsidR="00024930" w:rsidRPr="004D0A21" w:rsidRDefault="00024930" w:rsidP="00024930"/>
    <w:p w14:paraId="42BB5F33" w14:textId="26F8F01B" w:rsidR="00024930" w:rsidRPr="004D0A21" w:rsidRDefault="00024930" w:rsidP="00985773">
      <w:pPr>
        <w:numPr>
          <w:ilvl w:val="0"/>
          <w:numId w:val="1"/>
        </w:numPr>
        <w:tabs>
          <w:tab w:val="left" w:pos="521"/>
        </w:tabs>
        <w:spacing w:line="239" w:lineRule="auto"/>
        <w:ind w:left="120" w:right="135" w:firstLine="0"/>
        <w:rPr>
          <w:b/>
        </w:rPr>
      </w:pPr>
      <w:r w:rsidRPr="004D0A21">
        <w:rPr>
          <w:rFonts w:ascii="Arial" w:eastAsia="Arial" w:hAnsi="Arial" w:cs="Arial"/>
          <w:sz w:val="24"/>
          <w:szCs w:val="24"/>
        </w:rPr>
        <w:t>Resident’s benefits: (Please give a general list of benefits and then whom a  potential candidate should contact to get more specific information on salary and benefit packages)</w:t>
      </w:r>
      <w:r w:rsidR="003375D4" w:rsidRPr="004D0A21">
        <w:rPr>
          <w:rFonts w:ascii="Arial" w:eastAsia="Arial" w:hAnsi="Arial" w:cs="Arial"/>
          <w:sz w:val="24"/>
          <w:szCs w:val="24"/>
        </w:rPr>
        <w:t xml:space="preserve"> </w:t>
      </w:r>
      <w:r w:rsidR="003375D4" w:rsidRPr="004D0A21">
        <w:rPr>
          <w:rFonts w:ascii="Arial" w:eastAsia="Arial" w:hAnsi="Arial" w:cs="Arial"/>
          <w:b/>
          <w:sz w:val="24"/>
          <w:szCs w:val="24"/>
        </w:rPr>
        <w:t xml:space="preserve">$42,000 Australia dollars (AUD) annual tax-free stipend; $2,000 AUD conference support annually; $3,000 AUD research support annually. Four weeks annual leave; two weeks </w:t>
      </w:r>
      <w:proofErr w:type="spellStart"/>
      <w:r w:rsidR="003375D4" w:rsidRPr="004D0A21">
        <w:rPr>
          <w:rFonts w:ascii="Arial" w:eastAsia="Arial" w:hAnsi="Arial" w:cs="Arial"/>
          <w:b/>
          <w:sz w:val="24"/>
          <w:szCs w:val="24"/>
        </w:rPr>
        <w:t>carer</w:t>
      </w:r>
      <w:r w:rsidR="002E372F" w:rsidRPr="004D0A21">
        <w:rPr>
          <w:rFonts w:ascii="Arial" w:eastAsia="Arial" w:hAnsi="Arial" w:cs="Arial"/>
          <w:b/>
          <w:sz w:val="24"/>
          <w:szCs w:val="24"/>
        </w:rPr>
        <w:t>’</w:t>
      </w:r>
      <w:r w:rsidR="003375D4" w:rsidRPr="004D0A21">
        <w:rPr>
          <w:rFonts w:ascii="Arial" w:eastAsia="Arial" w:hAnsi="Arial" w:cs="Arial"/>
          <w:b/>
          <w:sz w:val="24"/>
          <w:szCs w:val="24"/>
        </w:rPr>
        <w:t>s</w:t>
      </w:r>
      <w:proofErr w:type="spellEnd"/>
      <w:r w:rsidR="003375D4" w:rsidRPr="004D0A21">
        <w:rPr>
          <w:rFonts w:ascii="Arial" w:eastAsia="Arial" w:hAnsi="Arial" w:cs="Arial"/>
          <w:b/>
          <w:sz w:val="24"/>
          <w:szCs w:val="24"/>
        </w:rPr>
        <w:t xml:space="preserve"> leave; 1 week conference leave. Leave entitlements can acc</w:t>
      </w:r>
      <w:r w:rsidR="002E372F" w:rsidRPr="004D0A21">
        <w:rPr>
          <w:rFonts w:ascii="Arial" w:eastAsia="Arial" w:hAnsi="Arial" w:cs="Arial"/>
          <w:b/>
          <w:sz w:val="24"/>
          <w:szCs w:val="24"/>
        </w:rPr>
        <w:t>ru</w:t>
      </w:r>
      <w:r w:rsidR="003375D4" w:rsidRPr="004D0A21">
        <w:rPr>
          <w:rFonts w:ascii="Arial" w:eastAsia="Arial" w:hAnsi="Arial" w:cs="Arial"/>
          <w:b/>
          <w:sz w:val="24"/>
          <w:szCs w:val="24"/>
        </w:rPr>
        <w:t>e annually in Australia.</w:t>
      </w:r>
    </w:p>
    <w:p w14:paraId="293FFCB9" w14:textId="77777777" w:rsidR="00024930" w:rsidRPr="004D0A21" w:rsidRDefault="00024930" w:rsidP="00024930">
      <w:pPr>
        <w:spacing w:before="6"/>
      </w:pPr>
    </w:p>
    <w:p w14:paraId="16CF0CD7" w14:textId="5922C9A3" w:rsidR="00024930" w:rsidRPr="004D0A21" w:rsidRDefault="00024930" w:rsidP="00985773">
      <w:pPr>
        <w:numPr>
          <w:ilvl w:val="0"/>
          <w:numId w:val="1"/>
        </w:numPr>
        <w:tabs>
          <w:tab w:val="left" w:pos="521"/>
        </w:tabs>
        <w:spacing w:line="274" w:lineRule="auto"/>
        <w:ind w:left="120" w:right="1087" w:firstLine="0"/>
        <w:rPr>
          <w:b/>
        </w:rPr>
      </w:pPr>
      <w:r w:rsidRPr="004D0A21">
        <w:rPr>
          <w:rFonts w:ascii="Arial" w:eastAsia="Arial" w:hAnsi="Arial" w:cs="Arial"/>
          <w:sz w:val="24"/>
          <w:szCs w:val="24"/>
        </w:rPr>
        <w:t>Does the program allow the resident to attend the NAVDF (North American Veterinary Dermatology Forum) meeting annually?</w:t>
      </w:r>
      <w:r w:rsidR="002953A4" w:rsidRPr="004D0A21">
        <w:rPr>
          <w:rFonts w:ascii="Arial" w:eastAsia="Arial" w:hAnsi="Arial" w:cs="Arial"/>
          <w:sz w:val="24"/>
          <w:szCs w:val="24"/>
        </w:rPr>
        <w:t xml:space="preserve"> </w:t>
      </w:r>
      <w:r w:rsidR="002953A4" w:rsidRPr="004D0A21">
        <w:rPr>
          <w:rFonts w:ascii="Arial" w:eastAsia="Arial" w:hAnsi="Arial" w:cs="Arial"/>
          <w:b/>
          <w:sz w:val="24"/>
          <w:szCs w:val="24"/>
        </w:rPr>
        <w:t>Yes</w:t>
      </w:r>
    </w:p>
    <w:p w14:paraId="202C6076" w14:textId="77777777" w:rsidR="00024930" w:rsidRPr="004D0A21" w:rsidRDefault="00024930" w:rsidP="00024930">
      <w:pPr>
        <w:spacing w:before="8"/>
      </w:pPr>
    </w:p>
    <w:p w14:paraId="617D45DD" w14:textId="025805E3"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Does the program pay for the resident to attend the NAVDF meeting annually?</w:t>
      </w:r>
      <w:r w:rsidR="002953A4" w:rsidRPr="004D0A21">
        <w:rPr>
          <w:rFonts w:ascii="Arial" w:eastAsia="Arial" w:hAnsi="Arial" w:cs="Arial"/>
          <w:sz w:val="24"/>
          <w:szCs w:val="24"/>
        </w:rPr>
        <w:t xml:space="preserve"> </w:t>
      </w:r>
      <w:r w:rsidR="002953A4" w:rsidRPr="004D0A21">
        <w:rPr>
          <w:rFonts w:ascii="Arial" w:eastAsia="Arial" w:hAnsi="Arial" w:cs="Arial"/>
          <w:b/>
          <w:sz w:val="24"/>
          <w:szCs w:val="24"/>
        </w:rPr>
        <w:t>Yes</w:t>
      </w:r>
    </w:p>
    <w:p w14:paraId="1DEE1591" w14:textId="77777777" w:rsidR="00024930" w:rsidRPr="004D0A21" w:rsidRDefault="00024930" w:rsidP="00024930"/>
    <w:p w14:paraId="51BE0CD4" w14:textId="718E7B9B"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Average number of days a resident will spend on clinics per month:</w:t>
      </w:r>
      <w:r w:rsidR="002D0643" w:rsidRPr="004D0A21">
        <w:rPr>
          <w:rFonts w:ascii="Arial" w:eastAsia="Arial" w:hAnsi="Arial" w:cs="Arial"/>
          <w:sz w:val="24"/>
          <w:szCs w:val="24"/>
        </w:rPr>
        <w:t xml:space="preserve"> </w:t>
      </w:r>
      <w:r w:rsidR="002D0643" w:rsidRPr="004D0A21">
        <w:rPr>
          <w:rFonts w:ascii="Arial" w:eastAsia="Arial" w:hAnsi="Arial" w:cs="Arial"/>
          <w:b/>
          <w:sz w:val="24"/>
          <w:szCs w:val="24"/>
        </w:rPr>
        <w:t>16</w:t>
      </w:r>
    </w:p>
    <w:p w14:paraId="02FF00DA" w14:textId="77777777" w:rsidR="00024930" w:rsidRPr="004D0A21" w:rsidRDefault="00024930" w:rsidP="00024930"/>
    <w:p w14:paraId="0BD06AE3" w14:textId="3EFD753B" w:rsidR="00024930" w:rsidRPr="004D0A21" w:rsidRDefault="00024930" w:rsidP="00985773">
      <w:pPr>
        <w:numPr>
          <w:ilvl w:val="0"/>
          <w:numId w:val="1"/>
        </w:numPr>
        <w:tabs>
          <w:tab w:val="left" w:pos="521"/>
        </w:tabs>
        <w:spacing w:line="242" w:lineRule="auto"/>
        <w:ind w:left="120" w:right="526" w:firstLine="0"/>
      </w:pPr>
      <w:r w:rsidRPr="004D0A21">
        <w:rPr>
          <w:rFonts w:ascii="Arial" w:eastAsia="Arial" w:hAnsi="Arial" w:cs="Arial"/>
          <w:sz w:val="24"/>
          <w:szCs w:val="24"/>
        </w:rPr>
        <w:t>Average number of days a resident will spend on non-clinical pursuits per month (not including Sundays or holidays):</w:t>
      </w:r>
      <w:r w:rsidR="002D0643" w:rsidRPr="004D0A21">
        <w:rPr>
          <w:rFonts w:ascii="Arial" w:eastAsia="Arial" w:hAnsi="Arial" w:cs="Arial"/>
          <w:sz w:val="24"/>
          <w:szCs w:val="24"/>
        </w:rPr>
        <w:t xml:space="preserve"> </w:t>
      </w:r>
      <w:r w:rsidR="00F8350D" w:rsidRPr="004D0A21">
        <w:rPr>
          <w:rFonts w:ascii="Arial" w:eastAsia="Arial" w:hAnsi="Arial" w:cs="Arial"/>
          <w:b/>
          <w:sz w:val="24"/>
          <w:szCs w:val="24"/>
        </w:rPr>
        <w:t>8</w:t>
      </w:r>
    </w:p>
    <w:p w14:paraId="55A14914" w14:textId="77777777" w:rsidR="00024930" w:rsidRPr="004D0A21" w:rsidRDefault="00024930" w:rsidP="00024930">
      <w:pPr>
        <w:spacing w:before="9"/>
      </w:pPr>
    </w:p>
    <w:p w14:paraId="277D6118" w14:textId="77777777" w:rsidR="00024930" w:rsidRPr="004D0A21" w:rsidRDefault="00024930" w:rsidP="00024930">
      <w:pPr>
        <w:sectPr w:rsidR="00024930" w:rsidRPr="004D0A21">
          <w:type w:val="continuous"/>
          <w:pgSz w:w="12240" w:h="15840"/>
          <w:pgMar w:top="920" w:right="1380" w:bottom="1200" w:left="1340" w:header="720" w:footer="720" w:gutter="0"/>
          <w:cols w:space="720"/>
        </w:sectPr>
      </w:pPr>
    </w:p>
    <w:p w14:paraId="1002A24C" w14:textId="31041E4C" w:rsidR="00024930" w:rsidRPr="004D0A21" w:rsidRDefault="00024930" w:rsidP="00985773">
      <w:pPr>
        <w:numPr>
          <w:ilvl w:val="0"/>
          <w:numId w:val="1"/>
        </w:numPr>
        <w:tabs>
          <w:tab w:val="left" w:pos="521"/>
        </w:tabs>
        <w:spacing w:before="75" w:line="274" w:lineRule="auto"/>
        <w:ind w:left="120" w:right="127" w:firstLine="0"/>
      </w:pPr>
      <w:r w:rsidRPr="004D0A21">
        <w:rPr>
          <w:rFonts w:ascii="Arial" w:eastAsia="Arial" w:hAnsi="Arial" w:cs="Arial"/>
          <w:sz w:val="24"/>
          <w:szCs w:val="24"/>
        </w:rPr>
        <w:lastRenderedPageBreak/>
        <w:t>Does the resident have to take general medicine emergency duty?</w:t>
      </w:r>
      <w:r w:rsidR="002953A4" w:rsidRPr="004D0A21">
        <w:rPr>
          <w:rFonts w:ascii="Arial" w:eastAsia="Arial" w:hAnsi="Arial" w:cs="Arial"/>
          <w:sz w:val="24"/>
          <w:szCs w:val="24"/>
        </w:rPr>
        <w:t xml:space="preserve"> </w:t>
      </w:r>
      <w:r w:rsidR="002953A4" w:rsidRPr="004D0A21">
        <w:rPr>
          <w:rFonts w:ascii="Arial" w:eastAsia="Arial" w:hAnsi="Arial" w:cs="Arial"/>
          <w:b/>
          <w:sz w:val="24"/>
          <w:szCs w:val="24"/>
        </w:rPr>
        <w:t>No</w:t>
      </w:r>
    </w:p>
    <w:p w14:paraId="50190983" w14:textId="77777777" w:rsidR="00024930" w:rsidRPr="004D0A21" w:rsidRDefault="00024930" w:rsidP="00024930">
      <w:pPr>
        <w:tabs>
          <w:tab w:val="left" w:pos="521"/>
        </w:tabs>
        <w:spacing w:before="75" w:line="274" w:lineRule="auto"/>
        <w:ind w:left="120" w:right="127"/>
      </w:pPr>
    </w:p>
    <w:p w14:paraId="6B8EC080" w14:textId="77777777" w:rsidR="00024930" w:rsidRPr="004D0A21" w:rsidRDefault="00024930" w:rsidP="00024930">
      <w:pPr>
        <w:spacing w:before="69" w:line="239" w:lineRule="auto"/>
        <w:ind w:left="120" w:right="127"/>
        <w:rPr>
          <w:rFonts w:ascii="Arial" w:eastAsia="Arial" w:hAnsi="Arial" w:cs="Arial"/>
          <w:sz w:val="24"/>
          <w:szCs w:val="24"/>
        </w:rPr>
      </w:pPr>
      <w:r w:rsidRPr="004D0A21">
        <w:rPr>
          <w:rFonts w:ascii="Arial" w:eastAsia="Arial" w:hAnsi="Arial" w:cs="Arial"/>
          <w:sz w:val="24"/>
          <w:szCs w:val="24"/>
        </w:rPr>
        <w:t>If so how often:</w:t>
      </w:r>
    </w:p>
    <w:p w14:paraId="5E7BED80" w14:textId="77777777" w:rsidR="00024930" w:rsidRPr="004D0A21" w:rsidRDefault="00024930" w:rsidP="00024930"/>
    <w:p w14:paraId="53534335" w14:textId="543397E0" w:rsidR="00024930" w:rsidRPr="004D0A21" w:rsidRDefault="00024930" w:rsidP="00985773">
      <w:pPr>
        <w:numPr>
          <w:ilvl w:val="0"/>
          <w:numId w:val="1"/>
        </w:numPr>
        <w:tabs>
          <w:tab w:val="left" w:pos="521"/>
        </w:tabs>
        <w:spacing w:before="69" w:line="239" w:lineRule="auto"/>
        <w:ind w:left="520" w:right="127" w:hanging="400"/>
      </w:pPr>
      <w:r w:rsidRPr="004D0A21">
        <w:rPr>
          <w:rFonts w:ascii="Arial" w:eastAsia="Arial" w:hAnsi="Arial" w:cs="Arial"/>
          <w:sz w:val="24"/>
          <w:szCs w:val="24"/>
        </w:rPr>
        <w:t xml:space="preserve">Does the resident take Dermatology emergency duty? </w:t>
      </w:r>
      <w:r w:rsidRPr="004D0A21">
        <w:rPr>
          <w:rFonts w:ascii="Arial" w:eastAsia="Arial" w:hAnsi="Arial" w:cs="Arial"/>
          <w:b/>
          <w:sz w:val="24"/>
          <w:szCs w:val="24"/>
        </w:rPr>
        <w:t xml:space="preserve"> </w:t>
      </w:r>
      <w:r w:rsidR="002953A4" w:rsidRPr="004D0A21">
        <w:rPr>
          <w:rFonts w:ascii="Arial" w:eastAsia="Arial" w:hAnsi="Arial" w:cs="Arial"/>
          <w:b/>
          <w:sz w:val="24"/>
          <w:szCs w:val="24"/>
        </w:rPr>
        <w:t xml:space="preserve">Yes. </w:t>
      </w:r>
    </w:p>
    <w:p w14:paraId="3C461DD3" w14:textId="77777777" w:rsidR="00024930" w:rsidRPr="004D0A21" w:rsidRDefault="00024930" w:rsidP="00024930">
      <w:pPr>
        <w:spacing w:before="69" w:line="239" w:lineRule="auto"/>
        <w:ind w:left="120" w:right="127"/>
      </w:pPr>
    </w:p>
    <w:p w14:paraId="68F2EBC3" w14:textId="3BE4713D" w:rsidR="00024930" w:rsidRPr="004D0A21" w:rsidRDefault="00024930" w:rsidP="00024930">
      <w:pPr>
        <w:spacing w:before="69" w:line="239" w:lineRule="auto"/>
        <w:ind w:left="120" w:right="127"/>
      </w:pPr>
      <w:r w:rsidRPr="004D0A21">
        <w:rPr>
          <w:rFonts w:ascii="Arial" w:eastAsia="Arial" w:hAnsi="Arial" w:cs="Arial"/>
          <w:sz w:val="24"/>
          <w:szCs w:val="24"/>
        </w:rPr>
        <w:t>If so how often:</w:t>
      </w:r>
      <w:r w:rsidR="002953A4" w:rsidRPr="004D0A21">
        <w:rPr>
          <w:rFonts w:ascii="Arial" w:eastAsia="Arial" w:hAnsi="Arial" w:cs="Arial"/>
          <w:sz w:val="24"/>
          <w:szCs w:val="24"/>
        </w:rPr>
        <w:t xml:space="preserve"> </w:t>
      </w:r>
      <w:r w:rsidR="002953A4" w:rsidRPr="004D0A21">
        <w:rPr>
          <w:rFonts w:ascii="Arial" w:eastAsia="Arial" w:hAnsi="Arial" w:cs="Arial"/>
          <w:b/>
          <w:sz w:val="24"/>
          <w:szCs w:val="24"/>
        </w:rPr>
        <w:t>Resident would be on call every other weekend for emergency dermatology cases.</w:t>
      </w:r>
    </w:p>
    <w:p w14:paraId="4A4B75F3" w14:textId="77777777" w:rsidR="00024930" w:rsidRPr="004D0A21" w:rsidRDefault="00024930" w:rsidP="00024930">
      <w:pPr>
        <w:spacing w:before="8"/>
      </w:pPr>
    </w:p>
    <w:p w14:paraId="4BF8CA83" w14:textId="3E95088A" w:rsidR="00024930" w:rsidRPr="004D0A21" w:rsidRDefault="00024930" w:rsidP="00985773">
      <w:pPr>
        <w:numPr>
          <w:ilvl w:val="0"/>
          <w:numId w:val="1"/>
        </w:numPr>
        <w:tabs>
          <w:tab w:val="left" w:pos="521"/>
        </w:tabs>
        <w:spacing w:before="69" w:line="242" w:lineRule="auto"/>
        <w:ind w:left="120" w:right="860" w:firstLine="0"/>
      </w:pPr>
      <w:r w:rsidRPr="004D0A21">
        <w:rPr>
          <w:rFonts w:ascii="Arial" w:eastAsia="Arial" w:hAnsi="Arial" w:cs="Arial"/>
          <w:sz w:val="24"/>
          <w:szCs w:val="24"/>
        </w:rPr>
        <w:t xml:space="preserve">Is time allotted for externships in other subspecialties or at other dermatology practices? </w:t>
      </w:r>
      <w:r w:rsidR="002953A4" w:rsidRPr="004D0A21">
        <w:rPr>
          <w:rFonts w:ascii="Arial" w:eastAsia="Arial" w:hAnsi="Arial" w:cs="Arial"/>
          <w:sz w:val="24"/>
          <w:szCs w:val="24"/>
        </w:rPr>
        <w:t xml:space="preserve"> </w:t>
      </w:r>
      <w:r w:rsidR="002953A4" w:rsidRPr="004D0A21">
        <w:rPr>
          <w:rFonts w:ascii="Arial" w:eastAsia="Arial" w:hAnsi="Arial" w:cs="Arial"/>
          <w:b/>
          <w:sz w:val="24"/>
          <w:szCs w:val="24"/>
        </w:rPr>
        <w:t>Yes</w:t>
      </w:r>
      <w:r w:rsidR="002953A4" w:rsidRPr="004D0A21">
        <w:rPr>
          <w:rFonts w:ascii="Arial" w:eastAsia="Arial" w:hAnsi="Arial" w:cs="Arial"/>
          <w:sz w:val="24"/>
          <w:szCs w:val="24"/>
        </w:rPr>
        <w:t xml:space="preserve"> </w:t>
      </w:r>
      <w:r w:rsidRPr="004D0A21">
        <w:rPr>
          <w:rFonts w:ascii="Arial" w:eastAsia="Arial" w:hAnsi="Arial" w:cs="Arial"/>
          <w:sz w:val="24"/>
          <w:szCs w:val="24"/>
        </w:rPr>
        <w:t>If so explain:</w:t>
      </w:r>
      <w:r w:rsidR="00663FE4" w:rsidRPr="004D0A21">
        <w:rPr>
          <w:rFonts w:ascii="Arial" w:eastAsia="Arial" w:hAnsi="Arial" w:cs="Arial"/>
          <w:sz w:val="24"/>
          <w:szCs w:val="24"/>
        </w:rPr>
        <w:t xml:space="preserve"> </w:t>
      </w:r>
      <w:r w:rsidR="00663FE4" w:rsidRPr="004D0A21">
        <w:rPr>
          <w:rFonts w:ascii="Arial" w:eastAsia="Arial" w:hAnsi="Arial" w:cs="Arial"/>
          <w:b/>
          <w:sz w:val="24"/>
          <w:szCs w:val="24"/>
        </w:rPr>
        <w:t>There is time allocated in the program for the resident to attend externships. The resident would be encouraged to seek externships where they can increase case numbers in Equine, Exotic and LA cases.</w:t>
      </w:r>
      <w:r w:rsidR="002953A4" w:rsidRPr="004D0A21">
        <w:rPr>
          <w:rFonts w:ascii="Arial" w:eastAsia="Arial" w:hAnsi="Arial" w:cs="Arial"/>
          <w:sz w:val="24"/>
          <w:szCs w:val="24"/>
        </w:rPr>
        <w:t xml:space="preserve"> </w:t>
      </w:r>
    </w:p>
    <w:p w14:paraId="227DD843" w14:textId="77777777" w:rsidR="00024930" w:rsidRPr="004D0A21" w:rsidRDefault="00024930" w:rsidP="00024930">
      <w:pPr>
        <w:spacing w:before="9"/>
      </w:pPr>
    </w:p>
    <w:p w14:paraId="50DE3F8E" w14:textId="40A09414" w:rsidR="00024930" w:rsidRPr="004D0A21" w:rsidRDefault="00024930" w:rsidP="00985773">
      <w:pPr>
        <w:numPr>
          <w:ilvl w:val="0"/>
          <w:numId w:val="1"/>
        </w:numPr>
        <w:tabs>
          <w:tab w:val="left" w:pos="521"/>
        </w:tabs>
        <w:spacing w:line="239" w:lineRule="auto"/>
        <w:ind w:left="520" w:right="127" w:hanging="400"/>
        <w:rPr>
          <w:b/>
        </w:rPr>
      </w:pPr>
      <w:r w:rsidRPr="004D0A21">
        <w:rPr>
          <w:rFonts w:ascii="Arial" w:eastAsia="Arial" w:hAnsi="Arial" w:cs="Arial"/>
          <w:sz w:val="24"/>
          <w:szCs w:val="24"/>
        </w:rPr>
        <w:t>How much time is allotted off clinics for board preparation?</w:t>
      </w:r>
      <w:r w:rsidR="003375D4" w:rsidRPr="004D0A21">
        <w:rPr>
          <w:rFonts w:ascii="Arial" w:eastAsia="Arial" w:hAnsi="Arial" w:cs="Arial"/>
          <w:sz w:val="24"/>
          <w:szCs w:val="24"/>
        </w:rPr>
        <w:t xml:space="preserve"> </w:t>
      </w:r>
      <w:r w:rsidR="003375D4" w:rsidRPr="004D0A21">
        <w:rPr>
          <w:rFonts w:ascii="Arial" w:eastAsia="Arial" w:hAnsi="Arial" w:cs="Arial"/>
          <w:b/>
          <w:sz w:val="24"/>
          <w:szCs w:val="24"/>
        </w:rPr>
        <w:t xml:space="preserve">None, but leave, off clinic days can be accumulated and used pending approval from Clinic supervisor and preceptor. </w:t>
      </w:r>
    </w:p>
    <w:p w14:paraId="793913C8" w14:textId="77777777" w:rsidR="00024930" w:rsidRPr="004D0A21" w:rsidRDefault="00024930" w:rsidP="00024930">
      <w:pPr>
        <w:spacing w:before="6"/>
      </w:pPr>
    </w:p>
    <w:p w14:paraId="1DB8E0C3" w14:textId="3E9929B4" w:rsidR="00024930" w:rsidRPr="004D0A21" w:rsidRDefault="00024930" w:rsidP="00985773">
      <w:pPr>
        <w:numPr>
          <w:ilvl w:val="0"/>
          <w:numId w:val="1"/>
        </w:numPr>
        <w:tabs>
          <w:tab w:val="left" w:pos="521"/>
        </w:tabs>
        <w:spacing w:line="274" w:lineRule="auto"/>
        <w:ind w:left="120" w:right="200" w:firstLine="0"/>
      </w:pPr>
      <w:r w:rsidRPr="004D0A21">
        <w:rPr>
          <w:rFonts w:ascii="Arial" w:eastAsia="Arial" w:hAnsi="Arial" w:cs="Arial"/>
          <w:sz w:val="24"/>
          <w:szCs w:val="24"/>
        </w:rPr>
        <w:t>How much time is allotted to carry out a research project (grant writing, data collection, paper preparation) during the residency (please report in number of weeks)?</w:t>
      </w:r>
      <w:r w:rsidR="00663FE4" w:rsidRPr="004D0A21">
        <w:rPr>
          <w:rFonts w:ascii="Arial" w:eastAsia="Arial" w:hAnsi="Arial" w:cs="Arial"/>
          <w:sz w:val="24"/>
          <w:szCs w:val="24"/>
        </w:rPr>
        <w:t xml:space="preserve"> </w:t>
      </w:r>
      <w:r w:rsidR="00C048B0" w:rsidRPr="004D0A21">
        <w:rPr>
          <w:rFonts w:ascii="Arial" w:eastAsia="Arial" w:hAnsi="Arial" w:cs="Arial"/>
          <w:b/>
          <w:sz w:val="24"/>
          <w:szCs w:val="24"/>
        </w:rPr>
        <w:t>24 weeks</w:t>
      </w:r>
    </w:p>
    <w:p w14:paraId="58934B1E" w14:textId="77777777" w:rsidR="00024930" w:rsidRPr="004D0A21" w:rsidRDefault="00024930" w:rsidP="00024930">
      <w:pPr>
        <w:ind w:left="112"/>
      </w:pPr>
    </w:p>
    <w:p w14:paraId="25B5932B" w14:textId="4921335B" w:rsidR="00024930" w:rsidRPr="004D0A21" w:rsidRDefault="00024930" w:rsidP="00985773">
      <w:pPr>
        <w:numPr>
          <w:ilvl w:val="0"/>
          <w:numId w:val="1"/>
        </w:numPr>
        <w:tabs>
          <w:tab w:val="left" w:pos="521"/>
        </w:tabs>
        <w:spacing w:before="69" w:line="239" w:lineRule="auto"/>
        <w:ind w:left="520" w:right="127" w:hanging="400"/>
        <w:rPr>
          <w:b/>
        </w:rPr>
      </w:pPr>
      <w:r w:rsidRPr="004D0A21">
        <w:rPr>
          <w:rFonts w:ascii="Arial" w:eastAsia="Arial" w:hAnsi="Arial" w:cs="Arial"/>
          <w:sz w:val="24"/>
          <w:szCs w:val="24"/>
        </w:rPr>
        <w:t>What are the other responsibilities/duties of the resident?</w:t>
      </w:r>
      <w:r w:rsidR="0082761E" w:rsidRPr="004D0A21">
        <w:rPr>
          <w:rFonts w:ascii="Arial" w:eastAsia="Arial" w:hAnsi="Arial" w:cs="Arial"/>
          <w:sz w:val="24"/>
          <w:szCs w:val="24"/>
        </w:rPr>
        <w:t xml:space="preserve"> </w:t>
      </w:r>
      <w:r w:rsidR="0082761E" w:rsidRPr="004D0A21">
        <w:rPr>
          <w:rFonts w:ascii="Arial" w:eastAsia="Arial" w:hAnsi="Arial" w:cs="Arial"/>
          <w:b/>
          <w:sz w:val="24"/>
          <w:szCs w:val="24"/>
        </w:rPr>
        <w:t xml:space="preserve">Present tutorials and case presentations to students; present a minimum of 1 lecture to students, and present </w:t>
      </w:r>
      <w:r w:rsidR="00C048B0" w:rsidRPr="004D0A21">
        <w:rPr>
          <w:rFonts w:ascii="Arial" w:eastAsia="Arial" w:hAnsi="Arial" w:cs="Arial"/>
          <w:b/>
          <w:sz w:val="24"/>
          <w:szCs w:val="24"/>
        </w:rPr>
        <w:t>up to two x</w:t>
      </w:r>
      <w:r w:rsidR="0082761E" w:rsidRPr="004D0A21">
        <w:rPr>
          <w:rFonts w:ascii="Arial" w:eastAsia="Arial" w:hAnsi="Arial" w:cs="Arial"/>
          <w:b/>
          <w:sz w:val="24"/>
          <w:szCs w:val="24"/>
        </w:rPr>
        <w:t xml:space="preserve"> 1 hour continuing education to practitioners yearly</w:t>
      </w:r>
      <w:r w:rsidR="0082761E" w:rsidRPr="004D0A21">
        <w:rPr>
          <w:rFonts w:ascii="Arial" w:eastAsia="Arial" w:hAnsi="Arial" w:cs="Arial"/>
          <w:sz w:val="24"/>
          <w:szCs w:val="24"/>
        </w:rPr>
        <w:t xml:space="preserve">; </w:t>
      </w:r>
      <w:r w:rsidR="0082761E" w:rsidRPr="004D0A21">
        <w:rPr>
          <w:rFonts w:ascii="Arial" w:eastAsia="Arial" w:hAnsi="Arial" w:cs="Arial"/>
          <w:b/>
          <w:sz w:val="24"/>
          <w:szCs w:val="24"/>
        </w:rPr>
        <w:t>supervise care of patients in hospital</w:t>
      </w:r>
      <w:r w:rsidR="00C048B0" w:rsidRPr="004D0A21">
        <w:rPr>
          <w:rFonts w:ascii="Arial" w:eastAsia="Arial" w:hAnsi="Arial" w:cs="Arial"/>
          <w:b/>
          <w:sz w:val="24"/>
          <w:szCs w:val="24"/>
        </w:rPr>
        <w:t xml:space="preserve">; present their </w:t>
      </w:r>
      <w:proofErr w:type="gramStart"/>
      <w:r w:rsidR="00C048B0" w:rsidRPr="004D0A21">
        <w:rPr>
          <w:rFonts w:ascii="Arial" w:eastAsia="Arial" w:hAnsi="Arial" w:cs="Arial"/>
          <w:b/>
          <w:sz w:val="24"/>
          <w:szCs w:val="24"/>
        </w:rPr>
        <w:t>residents</w:t>
      </w:r>
      <w:proofErr w:type="gramEnd"/>
      <w:r w:rsidR="00C048B0" w:rsidRPr="004D0A21">
        <w:rPr>
          <w:rFonts w:ascii="Arial" w:eastAsia="Arial" w:hAnsi="Arial" w:cs="Arial"/>
          <w:b/>
          <w:sz w:val="24"/>
          <w:szCs w:val="24"/>
        </w:rPr>
        <w:t xml:space="preserve"> research to NAVDF.</w:t>
      </w:r>
    </w:p>
    <w:p w14:paraId="41DBA739" w14:textId="77777777" w:rsidR="00024930" w:rsidRPr="004D0A21" w:rsidRDefault="00024930" w:rsidP="00024930"/>
    <w:p w14:paraId="22AAFDF1" w14:textId="792C4276"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How many residents has the program had over the past 10 years?</w:t>
      </w:r>
      <w:r w:rsidR="00902A93" w:rsidRPr="004D0A21">
        <w:rPr>
          <w:rFonts w:ascii="Arial" w:eastAsia="Arial" w:hAnsi="Arial" w:cs="Arial"/>
          <w:sz w:val="24"/>
          <w:szCs w:val="24"/>
        </w:rPr>
        <w:t xml:space="preserve"> </w:t>
      </w:r>
      <w:r w:rsidR="00902A93" w:rsidRPr="004D0A21">
        <w:rPr>
          <w:rFonts w:ascii="Arial" w:eastAsia="Arial" w:hAnsi="Arial" w:cs="Arial"/>
          <w:b/>
          <w:sz w:val="24"/>
          <w:szCs w:val="24"/>
        </w:rPr>
        <w:t>New</w:t>
      </w:r>
    </w:p>
    <w:p w14:paraId="14DCBDED" w14:textId="77777777" w:rsidR="00024930" w:rsidRPr="004D0A21" w:rsidRDefault="00024930" w:rsidP="00024930">
      <w:pPr>
        <w:spacing w:before="6"/>
      </w:pPr>
    </w:p>
    <w:p w14:paraId="736EE97D" w14:textId="19DC657C" w:rsidR="00024930" w:rsidRPr="004D0A21" w:rsidRDefault="00024930" w:rsidP="00985773">
      <w:pPr>
        <w:numPr>
          <w:ilvl w:val="0"/>
          <w:numId w:val="1"/>
        </w:numPr>
        <w:tabs>
          <w:tab w:val="left" w:pos="521"/>
        </w:tabs>
        <w:spacing w:line="274" w:lineRule="auto"/>
        <w:ind w:left="120" w:right="107" w:firstLine="0"/>
      </w:pPr>
      <w:r w:rsidRPr="004D0A21">
        <w:rPr>
          <w:rFonts w:ascii="Arial" w:eastAsia="Arial" w:hAnsi="Arial" w:cs="Arial"/>
          <w:sz w:val="24"/>
          <w:szCs w:val="24"/>
        </w:rPr>
        <w:t>How many/what percentage of the above residents (question 31) passed credentials on the:</w:t>
      </w:r>
      <w:r w:rsidR="00902A93" w:rsidRPr="004D0A21">
        <w:rPr>
          <w:rFonts w:ascii="Arial" w:eastAsia="Arial" w:hAnsi="Arial" w:cs="Arial"/>
          <w:sz w:val="24"/>
          <w:szCs w:val="24"/>
        </w:rPr>
        <w:t xml:space="preserve"> </w:t>
      </w:r>
      <w:r w:rsidR="00902A93" w:rsidRPr="004D0A21">
        <w:rPr>
          <w:rFonts w:ascii="Arial" w:eastAsia="Arial" w:hAnsi="Arial" w:cs="Arial"/>
          <w:b/>
          <w:sz w:val="24"/>
          <w:szCs w:val="24"/>
        </w:rPr>
        <w:t>New</w:t>
      </w:r>
    </w:p>
    <w:p w14:paraId="010049B0" w14:textId="77777777" w:rsidR="00024930" w:rsidRPr="004D0A21" w:rsidRDefault="00024930" w:rsidP="00985773">
      <w:pPr>
        <w:numPr>
          <w:ilvl w:val="1"/>
          <w:numId w:val="1"/>
        </w:numPr>
        <w:tabs>
          <w:tab w:val="left" w:pos="1107"/>
        </w:tabs>
        <w:spacing w:line="273" w:lineRule="auto"/>
        <w:ind w:left="1106" w:right="127" w:hanging="265"/>
      </w:pPr>
      <w:r w:rsidRPr="004D0A21">
        <w:rPr>
          <w:rFonts w:ascii="Arial" w:eastAsia="Arial" w:hAnsi="Arial" w:cs="Arial"/>
          <w:sz w:val="24"/>
          <w:szCs w:val="24"/>
        </w:rPr>
        <w:t xml:space="preserve">First submission? </w:t>
      </w:r>
      <w:r w:rsidRPr="004D0A21">
        <w:rPr>
          <w:rFonts w:ascii="Arial" w:eastAsia="Arial" w:hAnsi="Arial" w:cs="Arial"/>
          <w:sz w:val="24"/>
          <w:szCs w:val="24"/>
          <w:u w:val="single"/>
        </w:rPr>
        <w:t xml:space="preserve"> </w:t>
      </w:r>
    </w:p>
    <w:p w14:paraId="0317A05C" w14:textId="77777777" w:rsidR="00024930" w:rsidRPr="004D0A21" w:rsidRDefault="00024930" w:rsidP="00985773">
      <w:pPr>
        <w:numPr>
          <w:ilvl w:val="1"/>
          <w:numId w:val="1"/>
        </w:numPr>
        <w:tabs>
          <w:tab w:val="left" w:pos="1107"/>
        </w:tabs>
        <w:spacing w:line="275" w:lineRule="auto"/>
        <w:ind w:left="1106" w:right="127" w:hanging="265"/>
      </w:pPr>
      <w:r w:rsidRPr="004D0A21">
        <w:rPr>
          <w:rFonts w:ascii="Arial" w:eastAsia="Arial" w:hAnsi="Arial" w:cs="Arial"/>
          <w:sz w:val="24"/>
          <w:szCs w:val="24"/>
        </w:rPr>
        <w:t xml:space="preserve">Second submission? </w:t>
      </w:r>
      <w:r w:rsidRPr="004D0A21">
        <w:rPr>
          <w:rFonts w:ascii="Arial" w:eastAsia="Arial" w:hAnsi="Arial" w:cs="Arial"/>
          <w:sz w:val="24"/>
          <w:szCs w:val="24"/>
          <w:u w:val="single"/>
        </w:rPr>
        <w:t xml:space="preserve"> </w:t>
      </w:r>
    </w:p>
    <w:p w14:paraId="3C6F9E79" w14:textId="77777777" w:rsidR="00024930" w:rsidRPr="004D0A21" w:rsidRDefault="00024930" w:rsidP="00985773">
      <w:pPr>
        <w:numPr>
          <w:ilvl w:val="1"/>
          <w:numId w:val="1"/>
        </w:numPr>
        <w:tabs>
          <w:tab w:val="left" w:pos="1094"/>
        </w:tabs>
        <w:spacing w:before="2" w:line="275" w:lineRule="auto"/>
        <w:ind w:left="1093" w:right="127" w:hanging="252"/>
      </w:pPr>
      <w:r w:rsidRPr="004D0A21">
        <w:rPr>
          <w:rFonts w:ascii="Arial" w:eastAsia="Arial" w:hAnsi="Arial" w:cs="Arial"/>
          <w:sz w:val="24"/>
          <w:szCs w:val="24"/>
        </w:rPr>
        <w:t xml:space="preserve">Third submission or more? </w:t>
      </w:r>
      <w:r w:rsidRPr="004D0A21">
        <w:rPr>
          <w:rFonts w:ascii="Arial" w:eastAsia="Arial" w:hAnsi="Arial" w:cs="Arial"/>
          <w:sz w:val="24"/>
          <w:szCs w:val="24"/>
          <w:u w:val="single"/>
        </w:rPr>
        <w:t xml:space="preserve"> </w:t>
      </w:r>
    </w:p>
    <w:p w14:paraId="211F5E03" w14:textId="77777777" w:rsidR="00024930" w:rsidRPr="004D0A21" w:rsidRDefault="00024930" w:rsidP="00985773">
      <w:pPr>
        <w:numPr>
          <w:ilvl w:val="1"/>
          <w:numId w:val="1"/>
        </w:numPr>
        <w:tabs>
          <w:tab w:val="left" w:pos="1107"/>
        </w:tabs>
        <w:spacing w:line="275" w:lineRule="auto"/>
        <w:ind w:left="1106" w:right="127" w:hanging="265"/>
      </w:pPr>
      <w:r w:rsidRPr="004D0A21">
        <w:rPr>
          <w:rFonts w:ascii="Arial" w:eastAsia="Arial" w:hAnsi="Arial" w:cs="Arial"/>
          <w:sz w:val="24"/>
          <w:szCs w:val="24"/>
        </w:rPr>
        <w:t xml:space="preserve">Never passed credentials? </w:t>
      </w:r>
      <w:r w:rsidRPr="004D0A21">
        <w:rPr>
          <w:rFonts w:ascii="Arial" w:eastAsia="Arial" w:hAnsi="Arial" w:cs="Arial"/>
          <w:sz w:val="24"/>
          <w:szCs w:val="24"/>
          <w:u w:val="single"/>
        </w:rPr>
        <w:t xml:space="preserve"> </w:t>
      </w:r>
    </w:p>
    <w:p w14:paraId="4B666059" w14:textId="77777777" w:rsidR="00024930" w:rsidRPr="004D0A21" w:rsidRDefault="00024930" w:rsidP="00024930">
      <w:pPr>
        <w:spacing w:before="11"/>
      </w:pPr>
    </w:p>
    <w:p w14:paraId="318B0635" w14:textId="67058772" w:rsidR="00024930" w:rsidRPr="004D0A21" w:rsidRDefault="00024930" w:rsidP="00985773">
      <w:pPr>
        <w:numPr>
          <w:ilvl w:val="0"/>
          <w:numId w:val="1"/>
        </w:numPr>
        <w:tabs>
          <w:tab w:val="left" w:pos="521"/>
        </w:tabs>
        <w:spacing w:before="69" w:line="242" w:lineRule="auto"/>
        <w:ind w:left="120" w:right="232" w:firstLine="0"/>
      </w:pPr>
      <w:r w:rsidRPr="004D0A21">
        <w:rPr>
          <w:rFonts w:ascii="Arial" w:eastAsia="Arial" w:hAnsi="Arial" w:cs="Arial"/>
          <w:sz w:val="24"/>
          <w:szCs w:val="24"/>
        </w:rPr>
        <w:t>How many/what percentage of the above residents (question 31) sat boards for the first time:</w:t>
      </w:r>
      <w:r w:rsidR="00902A93" w:rsidRPr="004D0A21">
        <w:rPr>
          <w:rFonts w:ascii="Arial" w:eastAsia="Arial" w:hAnsi="Arial" w:cs="Arial"/>
          <w:sz w:val="24"/>
          <w:szCs w:val="24"/>
        </w:rPr>
        <w:t xml:space="preserve"> </w:t>
      </w:r>
      <w:r w:rsidR="00902A93" w:rsidRPr="004D0A21">
        <w:rPr>
          <w:rFonts w:ascii="Arial" w:eastAsia="Arial" w:hAnsi="Arial" w:cs="Arial"/>
          <w:b/>
          <w:sz w:val="24"/>
          <w:szCs w:val="24"/>
        </w:rPr>
        <w:t>New</w:t>
      </w:r>
    </w:p>
    <w:p w14:paraId="3D79EADB" w14:textId="77777777" w:rsidR="00024930" w:rsidRPr="004D0A21" w:rsidRDefault="00024930" w:rsidP="00985773">
      <w:pPr>
        <w:numPr>
          <w:ilvl w:val="1"/>
          <w:numId w:val="1"/>
        </w:numPr>
        <w:tabs>
          <w:tab w:val="left" w:pos="1107"/>
        </w:tabs>
        <w:spacing w:line="271" w:lineRule="auto"/>
        <w:ind w:left="1106" w:right="127" w:hanging="265"/>
      </w:pPr>
      <w:r w:rsidRPr="004D0A21">
        <w:rPr>
          <w:rFonts w:ascii="Arial" w:eastAsia="Arial" w:hAnsi="Arial" w:cs="Arial"/>
          <w:sz w:val="24"/>
          <w:szCs w:val="24"/>
        </w:rPr>
        <w:t xml:space="preserve">The year they finished their residency? </w:t>
      </w:r>
      <w:r w:rsidRPr="004D0A21">
        <w:rPr>
          <w:rFonts w:ascii="Arial" w:eastAsia="Arial" w:hAnsi="Arial" w:cs="Arial"/>
          <w:sz w:val="24"/>
          <w:szCs w:val="24"/>
          <w:u w:val="single"/>
        </w:rPr>
        <w:t xml:space="preserve"> </w:t>
      </w:r>
    </w:p>
    <w:p w14:paraId="0933B7F7" w14:textId="77777777" w:rsidR="00024930" w:rsidRPr="004D0A21" w:rsidRDefault="00024930" w:rsidP="00985773">
      <w:pPr>
        <w:numPr>
          <w:ilvl w:val="1"/>
          <w:numId w:val="1"/>
        </w:numPr>
        <w:tabs>
          <w:tab w:val="left" w:pos="1107"/>
        </w:tabs>
        <w:spacing w:before="2" w:line="275" w:lineRule="auto"/>
        <w:ind w:left="1106" w:right="127" w:hanging="265"/>
      </w:pPr>
      <w:r w:rsidRPr="004D0A21">
        <w:rPr>
          <w:rFonts w:ascii="Arial" w:eastAsia="Arial" w:hAnsi="Arial" w:cs="Arial"/>
          <w:sz w:val="24"/>
          <w:szCs w:val="24"/>
        </w:rPr>
        <w:t xml:space="preserve">One year after finishing their residency? </w:t>
      </w:r>
      <w:r w:rsidRPr="004D0A21">
        <w:rPr>
          <w:rFonts w:ascii="Arial" w:eastAsia="Arial" w:hAnsi="Arial" w:cs="Arial"/>
          <w:sz w:val="24"/>
          <w:szCs w:val="24"/>
          <w:u w:val="single"/>
        </w:rPr>
        <w:t xml:space="preserve"> </w:t>
      </w:r>
    </w:p>
    <w:p w14:paraId="2025417E" w14:textId="77777777" w:rsidR="00024930" w:rsidRPr="004D0A21" w:rsidRDefault="00024930" w:rsidP="00985773">
      <w:pPr>
        <w:numPr>
          <w:ilvl w:val="1"/>
          <w:numId w:val="1"/>
        </w:numPr>
        <w:tabs>
          <w:tab w:val="left" w:pos="1094"/>
        </w:tabs>
        <w:spacing w:line="275" w:lineRule="auto"/>
        <w:ind w:left="1093" w:right="127" w:hanging="252"/>
      </w:pPr>
      <w:r w:rsidRPr="004D0A21">
        <w:rPr>
          <w:rFonts w:ascii="Arial" w:eastAsia="Arial" w:hAnsi="Arial" w:cs="Arial"/>
          <w:sz w:val="24"/>
          <w:szCs w:val="24"/>
        </w:rPr>
        <w:lastRenderedPageBreak/>
        <w:t xml:space="preserve">Two or more years after finishing? </w:t>
      </w:r>
      <w:r w:rsidRPr="004D0A21">
        <w:rPr>
          <w:rFonts w:ascii="Arial" w:eastAsia="Arial" w:hAnsi="Arial" w:cs="Arial"/>
          <w:sz w:val="24"/>
          <w:szCs w:val="24"/>
          <w:u w:val="single"/>
        </w:rPr>
        <w:t xml:space="preserve"> </w:t>
      </w:r>
    </w:p>
    <w:p w14:paraId="504E528B" w14:textId="77777777" w:rsidR="00024930" w:rsidRPr="004D0A21" w:rsidRDefault="00024930" w:rsidP="00985773">
      <w:pPr>
        <w:numPr>
          <w:ilvl w:val="1"/>
          <w:numId w:val="1"/>
        </w:numPr>
        <w:tabs>
          <w:tab w:val="left" w:pos="1107"/>
        </w:tabs>
        <w:spacing w:before="2" w:line="239" w:lineRule="auto"/>
        <w:ind w:left="1106" w:right="127" w:hanging="265"/>
      </w:pPr>
      <w:r w:rsidRPr="004D0A21">
        <w:rPr>
          <w:rFonts w:ascii="Arial" w:eastAsia="Arial" w:hAnsi="Arial" w:cs="Arial"/>
          <w:sz w:val="24"/>
          <w:szCs w:val="24"/>
        </w:rPr>
        <w:t xml:space="preserve">They never took boards? </w:t>
      </w:r>
      <w:r w:rsidRPr="004D0A21">
        <w:rPr>
          <w:rFonts w:ascii="Arial" w:eastAsia="Arial" w:hAnsi="Arial" w:cs="Arial"/>
          <w:sz w:val="24"/>
          <w:szCs w:val="24"/>
          <w:u w:val="single"/>
        </w:rPr>
        <w:t xml:space="preserve"> </w:t>
      </w:r>
    </w:p>
    <w:p w14:paraId="67C17B2E" w14:textId="77777777" w:rsidR="00024930" w:rsidRPr="004D0A21" w:rsidRDefault="00024930" w:rsidP="00024930">
      <w:pPr>
        <w:spacing w:before="11"/>
      </w:pPr>
    </w:p>
    <w:p w14:paraId="049F8801" w14:textId="77DB7BE4" w:rsidR="00024930" w:rsidRPr="004D0A21" w:rsidRDefault="00024930" w:rsidP="00985773">
      <w:pPr>
        <w:numPr>
          <w:ilvl w:val="0"/>
          <w:numId w:val="1"/>
        </w:numPr>
        <w:tabs>
          <w:tab w:val="left" w:pos="521"/>
        </w:tabs>
        <w:spacing w:before="75" w:line="274" w:lineRule="auto"/>
        <w:ind w:left="120" w:right="268" w:firstLine="0"/>
      </w:pPr>
      <w:r w:rsidRPr="004D0A21">
        <w:rPr>
          <w:rFonts w:ascii="Arial" w:eastAsia="Arial" w:hAnsi="Arial" w:cs="Arial"/>
          <w:sz w:val="24"/>
          <w:szCs w:val="24"/>
        </w:rPr>
        <w:t>How many/what percentage of the above residents (question 31) passed the board exam on their:</w:t>
      </w:r>
      <w:r w:rsidR="00902A93" w:rsidRPr="004D0A21">
        <w:rPr>
          <w:rFonts w:ascii="Arial" w:eastAsia="Arial" w:hAnsi="Arial" w:cs="Arial"/>
          <w:sz w:val="24"/>
          <w:szCs w:val="24"/>
        </w:rPr>
        <w:t xml:space="preserve"> </w:t>
      </w:r>
      <w:r w:rsidR="00902A93" w:rsidRPr="004D0A21">
        <w:rPr>
          <w:rFonts w:ascii="Arial" w:eastAsia="Arial" w:hAnsi="Arial" w:cs="Arial"/>
          <w:b/>
          <w:sz w:val="24"/>
          <w:szCs w:val="24"/>
        </w:rPr>
        <w:t>New</w:t>
      </w:r>
    </w:p>
    <w:p w14:paraId="77313E3D" w14:textId="77777777" w:rsidR="00024930" w:rsidRPr="004D0A21" w:rsidRDefault="00024930" w:rsidP="00985773">
      <w:pPr>
        <w:numPr>
          <w:ilvl w:val="1"/>
          <w:numId w:val="1"/>
        </w:numPr>
        <w:tabs>
          <w:tab w:val="left" w:pos="1107"/>
        </w:tabs>
        <w:spacing w:line="273" w:lineRule="auto"/>
        <w:ind w:left="1106" w:right="127" w:hanging="265"/>
      </w:pPr>
      <w:r w:rsidRPr="004D0A21">
        <w:rPr>
          <w:rFonts w:ascii="Arial" w:eastAsia="Arial" w:hAnsi="Arial" w:cs="Arial"/>
          <w:sz w:val="24"/>
          <w:szCs w:val="24"/>
        </w:rPr>
        <w:t xml:space="preserve">First time taking the exam? </w:t>
      </w:r>
      <w:r w:rsidRPr="004D0A21">
        <w:rPr>
          <w:rFonts w:ascii="Arial" w:eastAsia="Arial" w:hAnsi="Arial" w:cs="Arial"/>
          <w:sz w:val="24"/>
          <w:szCs w:val="24"/>
          <w:u w:val="single"/>
        </w:rPr>
        <w:t xml:space="preserve"> </w:t>
      </w:r>
    </w:p>
    <w:p w14:paraId="372DACFC" w14:textId="77777777" w:rsidR="00024930" w:rsidRPr="004D0A21" w:rsidRDefault="00024930" w:rsidP="00985773">
      <w:pPr>
        <w:numPr>
          <w:ilvl w:val="1"/>
          <w:numId w:val="1"/>
        </w:numPr>
        <w:tabs>
          <w:tab w:val="left" w:pos="1107"/>
        </w:tabs>
        <w:spacing w:line="275" w:lineRule="auto"/>
        <w:ind w:left="1106" w:right="127" w:hanging="265"/>
      </w:pPr>
      <w:r w:rsidRPr="004D0A21">
        <w:rPr>
          <w:rFonts w:ascii="Arial" w:eastAsia="Arial" w:hAnsi="Arial" w:cs="Arial"/>
          <w:sz w:val="24"/>
          <w:szCs w:val="24"/>
        </w:rPr>
        <w:t xml:space="preserve">Second time taking the exam? </w:t>
      </w:r>
      <w:r w:rsidRPr="004D0A21">
        <w:rPr>
          <w:rFonts w:ascii="Arial" w:eastAsia="Arial" w:hAnsi="Arial" w:cs="Arial"/>
          <w:sz w:val="24"/>
          <w:szCs w:val="24"/>
          <w:u w:val="single"/>
        </w:rPr>
        <w:t xml:space="preserve"> </w:t>
      </w:r>
    </w:p>
    <w:p w14:paraId="6E521F14" w14:textId="77777777" w:rsidR="00024930" w:rsidRPr="004D0A21" w:rsidRDefault="00024930" w:rsidP="00985773">
      <w:pPr>
        <w:numPr>
          <w:ilvl w:val="1"/>
          <w:numId w:val="1"/>
        </w:numPr>
        <w:tabs>
          <w:tab w:val="left" w:pos="1094"/>
        </w:tabs>
        <w:spacing w:before="2" w:line="275" w:lineRule="auto"/>
        <w:ind w:left="1093" w:right="127" w:hanging="252"/>
      </w:pPr>
      <w:r w:rsidRPr="004D0A21">
        <w:rPr>
          <w:rFonts w:ascii="Arial" w:eastAsia="Arial" w:hAnsi="Arial" w:cs="Arial"/>
          <w:sz w:val="24"/>
          <w:szCs w:val="24"/>
        </w:rPr>
        <w:t xml:space="preserve">Third time or more taking the exam? </w:t>
      </w:r>
      <w:r w:rsidRPr="004D0A21">
        <w:rPr>
          <w:rFonts w:ascii="Arial" w:eastAsia="Arial" w:hAnsi="Arial" w:cs="Arial"/>
          <w:sz w:val="24"/>
          <w:szCs w:val="24"/>
          <w:u w:val="single"/>
        </w:rPr>
        <w:t xml:space="preserve"> </w:t>
      </w:r>
    </w:p>
    <w:p w14:paraId="5F7F32CE" w14:textId="77777777" w:rsidR="00024930" w:rsidRPr="004D0A21" w:rsidRDefault="00024930" w:rsidP="00985773">
      <w:pPr>
        <w:numPr>
          <w:ilvl w:val="1"/>
          <w:numId w:val="1"/>
        </w:numPr>
        <w:tabs>
          <w:tab w:val="left" w:pos="1107"/>
        </w:tabs>
        <w:spacing w:line="275" w:lineRule="auto"/>
        <w:ind w:left="1106" w:right="127" w:hanging="265"/>
      </w:pPr>
      <w:r w:rsidRPr="004D0A21">
        <w:rPr>
          <w:rFonts w:ascii="Arial" w:eastAsia="Arial" w:hAnsi="Arial" w:cs="Arial"/>
          <w:sz w:val="24"/>
          <w:szCs w:val="24"/>
        </w:rPr>
        <w:t xml:space="preserve">Never passed? </w:t>
      </w:r>
      <w:r w:rsidRPr="004D0A21">
        <w:rPr>
          <w:rFonts w:ascii="Arial" w:eastAsia="Arial" w:hAnsi="Arial" w:cs="Arial"/>
          <w:sz w:val="24"/>
          <w:szCs w:val="24"/>
          <w:u w:val="single"/>
        </w:rPr>
        <w:t xml:space="preserve"> </w:t>
      </w:r>
    </w:p>
    <w:p w14:paraId="2DCD0272" w14:textId="47ABADBF" w:rsidR="00024930" w:rsidRPr="004D0A21" w:rsidRDefault="00024930" w:rsidP="00985773">
      <w:pPr>
        <w:numPr>
          <w:ilvl w:val="0"/>
          <w:numId w:val="1"/>
        </w:numPr>
        <w:tabs>
          <w:tab w:val="left" w:pos="521"/>
        </w:tabs>
        <w:spacing w:before="69" w:line="242" w:lineRule="auto"/>
        <w:ind w:left="120" w:right="361" w:firstLine="0"/>
        <w:rPr>
          <w:b/>
        </w:rPr>
      </w:pPr>
      <w:r w:rsidRPr="004D0A21">
        <w:rPr>
          <w:rFonts w:ascii="Arial" w:eastAsia="Arial" w:hAnsi="Arial" w:cs="Arial"/>
          <w:sz w:val="24"/>
          <w:szCs w:val="24"/>
        </w:rPr>
        <w:t>Is your residency program reviewed by an outside committee at your university? If yes, how often?</w:t>
      </w:r>
      <w:r w:rsidR="0082761E" w:rsidRPr="004D0A21">
        <w:rPr>
          <w:rFonts w:ascii="Arial" w:eastAsia="Arial" w:hAnsi="Arial" w:cs="Arial"/>
          <w:sz w:val="24"/>
          <w:szCs w:val="24"/>
        </w:rPr>
        <w:t xml:space="preserve"> </w:t>
      </w:r>
      <w:r w:rsidR="0082761E" w:rsidRPr="004D0A21">
        <w:rPr>
          <w:rFonts w:ascii="Arial" w:eastAsia="Arial" w:hAnsi="Arial" w:cs="Arial"/>
          <w:b/>
          <w:sz w:val="24"/>
          <w:szCs w:val="24"/>
        </w:rPr>
        <w:t xml:space="preserve">Yes. The residency and research programs are reviewed at least once a year. The university postgraduate coordinator appoints two or more academic staff members to form a review panel for each student’s review and one acts as chair.  The review Panel must have one or more requirements: relevant disciplinary expertise; experience in supervising and managing higher degree research; or other relevant specialist knowledge.  The Resident must also prepare and follow time line milestones for their research project. </w:t>
      </w:r>
    </w:p>
    <w:p w14:paraId="2CE3A1B0" w14:textId="77777777" w:rsidR="00024930" w:rsidRPr="004D0A21" w:rsidRDefault="00024930" w:rsidP="00024930">
      <w:pPr>
        <w:spacing w:before="9"/>
      </w:pPr>
    </w:p>
    <w:p w14:paraId="33BEA159" w14:textId="79078B97" w:rsidR="00024930" w:rsidRPr="004D0A21" w:rsidRDefault="00024930" w:rsidP="00985773">
      <w:pPr>
        <w:numPr>
          <w:ilvl w:val="0"/>
          <w:numId w:val="1"/>
        </w:numPr>
        <w:tabs>
          <w:tab w:val="left" w:pos="521"/>
        </w:tabs>
        <w:spacing w:line="239" w:lineRule="auto"/>
        <w:ind w:left="520" w:right="127" w:hanging="400"/>
      </w:pPr>
      <w:r w:rsidRPr="004D0A21">
        <w:rPr>
          <w:rFonts w:ascii="Arial" w:eastAsia="Arial" w:hAnsi="Arial" w:cs="Arial"/>
          <w:sz w:val="24"/>
          <w:szCs w:val="24"/>
        </w:rPr>
        <w:t>Please list the papers published by your last 5 residents.</w:t>
      </w:r>
      <w:r w:rsidR="00902A93" w:rsidRPr="004D0A21">
        <w:rPr>
          <w:rFonts w:ascii="Arial" w:eastAsia="Arial" w:hAnsi="Arial" w:cs="Arial"/>
          <w:sz w:val="24"/>
          <w:szCs w:val="24"/>
        </w:rPr>
        <w:t xml:space="preserve"> </w:t>
      </w:r>
      <w:r w:rsidR="00902A93" w:rsidRPr="004D0A21">
        <w:rPr>
          <w:rFonts w:ascii="Arial" w:eastAsia="Arial" w:hAnsi="Arial" w:cs="Arial"/>
          <w:b/>
          <w:sz w:val="24"/>
          <w:szCs w:val="24"/>
        </w:rPr>
        <w:t>New</w:t>
      </w:r>
    </w:p>
    <w:p w14:paraId="3340A6F4" w14:textId="77777777" w:rsidR="00024930" w:rsidRPr="004D0A21" w:rsidRDefault="00024930" w:rsidP="00024930">
      <w:pPr>
        <w:spacing w:before="6"/>
      </w:pPr>
    </w:p>
    <w:p w14:paraId="5251AD64" w14:textId="245A6C72" w:rsidR="00024930" w:rsidRPr="004D0A21" w:rsidRDefault="00024930" w:rsidP="00985773">
      <w:pPr>
        <w:numPr>
          <w:ilvl w:val="0"/>
          <w:numId w:val="1"/>
        </w:numPr>
        <w:tabs>
          <w:tab w:val="left" w:pos="521"/>
        </w:tabs>
        <w:spacing w:line="274" w:lineRule="auto"/>
        <w:ind w:left="120" w:right="730" w:firstLine="0"/>
      </w:pPr>
      <w:r w:rsidRPr="004D0A21">
        <w:rPr>
          <w:rFonts w:ascii="Arial" w:eastAsia="Arial" w:hAnsi="Arial" w:cs="Arial"/>
          <w:sz w:val="24"/>
          <w:szCs w:val="24"/>
        </w:rPr>
        <w:t>Names of your last 5 residents and whether they are willing to be contacted by potential residents:</w:t>
      </w:r>
      <w:r w:rsidR="00902A93" w:rsidRPr="004D0A21">
        <w:rPr>
          <w:rFonts w:ascii="Arial" w:eastAsia="Arial" w:hAnsi="Arial" w:cs="Arial"/>
          <w:sz w:val="24"/>
          <w:szCs w:val="24"/>
        </w:rPr>
        <w:t xml:space="preserve"> </w:t>
      </w:r>
      <w:bookmarkStart w:id="1" w:name="_Hlk523318798"/>
      <w:r w:rsidR="00902A93" w:rsidRPr="004D0A21">
        <w:rPr>
          <w:rFonts w:ascii="Arial" w:eastAsia="Arial" w:hAnsi="Arial" w:cs="Arial"/>
          <w:b/>
          <w:sz w:val="24"/>
          <w:szCs w:val="24"/>
        </w:rPr>
        <w:t>New</w:t>
      </w:r>
      <w:bookmarkEnd w:id="1"/>
    </w:p>
    <w:p w14:paraId="2275AB7F" w14:textId="77777777" w:rsidR="00024930" w:rsidRPr="004D0A21" w:rsidRDefault="00024930" w:rsidP="00024930">
      <w:pPr>
        <w:spacing w:before="8"/>
      </w:pPr>
    </w:p>
    <w:p w14:paraId="33288FFF" w14:textId="77777777" w:rsidR="006C4F43" w:rsidRPr="00024930" w:rsidRDefault="006C4F43">
      <w:pPr>
        <w:rPr>
          <w:rFonts w:ascii="Arial" w:hAnsi="Arial" w:cs="Arial"/>
          <w:sz w:val="24"/>
          <w:szCs w:val="24"/>
        </w:rPr>
      </w:pPr>
    </w:p>
    <w:sectPr w:rsidR="006C4F43" w:rsidRPr="000249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54C6D" w14:textId="77777777" w:rsidR="00D10A6B" w:rsidRDefault="00D10A6B" w:rsidP="00EC417F">
      <w:r>
        <w:separator/>
      </w:r>
    </w:p>
  </w:endnote>
  <w:endnote w:type="continuationSeparator" w:id="0">
    <w:p w14:paraId="4AB8F8EA" w14:textId="77777777" w:rsidR="00D10A6B" w:rsidRDefault="00D10A6B" w:rsidP="00E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888BF" w14:textId="77777777" w:rsidR="00D10A6B" w:rsidRDefault="00D10A6B" w:rsidP="00EC417F">
      <w:r>
        <w:separator/>
      </w:r>
    </w:p>
  </w:footnote>
  <w:footnote w:type="continuationSeparator" w:id="0">
    <w:p w14:paraId="50D6578A" w14:textId="77777777" w:rsidR="00D10A6B" w:rsidRDefault="00D10A6B" w:rsidP="00EC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D506" w14:textId="18D72F2C" w:rsidR="00EC417F" w:rsidRDefault="00EC417F">
    <w:pPr>
      <w:pStyle w:val="Header"/>
    </w:pPr>
    <w:r>
      <w:t xml:space="preserve">January </w:t>
    </w:r>
    <w:r w:rsidR="00EA292F">
      <w:t>2019</w:t>
    </w:r>
  </w:p>
  <w:p w14:paraId="5E83F928" w14:textId="77777777" w:rsidR="00EC417F" w:rsidRDefault="00EC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6583"/>
    <w:multiLevelType w:val="hybridMultilevel"/>
    <w:tmpl w:val="3EA2192E"/>
    <w:lvl w:ilvl="0" w:tplc="E2428600">
      <w:start w:val="2"/>
      <w:numFmt w:val="decimal"/>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45D00"/>
    <w:multiLevelType w:val="hybridMultilevel"/>
    <w:tmpl w:val="CF7AFBFC"/>
    <w:lvl w:ilvl="0" w:tplc="0B4A8F8E">
      <w:start w:val="2"/>
      <w:numFmt w:val="decimal"/>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3776A"/>
    <w:multiLevelType w:val="multilevel"/>
    <w:tmpl w:val="AB84598E"/>
    <w:lvl w:ilvl="0">
      <w:start w:val="1"/>
      <w:numFmt w:val="decimal"/>
      <w:lvlText w:val="%1."/>
      <w:lvlJc w:val="left"/>
      <w:pPr>
        <w:ind w:left="100" w:hanging="167"/>
      </w:pPr>
      <w:rPr>
        <w:rFonts w:ascii="Arial" w:eastAsia="Arial" w:hAnsi="Arial" w:cs="Arial"/>
        <w:sz w:val="24"/>
        <w:szCs w:val="24"/>
      </w:rPr>
    </w:lvl>
    <w:lvl w:ilvl="1">
      <w:start w:val="1"/>
      <w:numFmt w:val="lowerLetter"/>
      <w:lvlText w:val="%2."/>
      <w:lvlJc w:val="left"/>
      <w:pPr>
        <w:ind w:left="82" w:firstLine="818"/>
      </w:pPr>
      <w:rPr>
        <w:rFonts w:ascii="Arial" w:eastAsia="Arial" w:hAnsi="Arial" w:cs="Arial"/>
        <w:b w:val="0"/>
        <w:sz w:val="24"/>
        <w:szCs w:val="24"/>
      </w:rPr>
    </w:lvl>
    <w:lvl w:ilvl="2">
      <w:start w:val="1"/>
      <w:numFmt w:val="decimal"/>
      <w:lvlText w:val="%3."/>
      <w:lvlJc w:val="left"/>
      <w:pPr>
        <w:ind w:left="1806" w:firstLine="1539"/>
      </w:pPr>
      <w:rPr>
        <w:rFonts w:ascii="Arial" w:eastAsia="Arial" w:hAnsi="Arial" w:cs="Arial"/>
        <w:b w:val="0"/>
        <w:sz w:val="24"/>
        <w:szCs w:val="24"/>
      </w:rPr>
    </w:lvl>
    <w:lvl w:ilvl="3">
      <w:start w:val="1"/>
      <w:numFmt w:val="bullet"/>
      <w:lvlText w:val="•"/>
      <w:lvlJc w:val="left"/>
      <w:pPr>
        <w:ind w:left="1086" w:firstLine="818"/>
      </w:pPr>
      <w:rPr>
        <w:rFonts w:ascii="Arial" w:eastAsia="Arial" w:hAnsi="Arial" w:cs="Arial"/>
      </w:rPr>
    </w:lvl>
    <w:lvl w:ilvl="4">
      <w:start w:val="1"/>
      <w:numFmt w:val="bullet"/>
      <w:lvlText w:val="•"/>
      <w:lvlJc w:val="left"/>
      <w:pPr>
        <w:ind w:left="1086" w:firstLine="818"/>
      </w:pPr>
      <w:rPr>
        <w:rFonts w:ascii="Arial" w:eastAsia="Arial" w:hAnsi="Arial" w:cs="Arial"/>
      </w:rPr>
    </w:lvl>
    <w:lvl w:ilvl="5">
      <w:start w:val="1"/>
      <w:numFmt w:val="bullet"/>
      <w:lvlText w:val="•"/>
      <w:lvlJc w:val="left"/>
      <w:pPr>
        <w:ind w:left="1087" w:firstLine="820"/>
      </w:pPr>
      <w:rPr>
        <w:rFonts w:ascii="Arial" w:eastAsia="Arial" w:hAnsi="Arial" w:cs="Arial"/>
      </w:rPr>
    </w:lvl>
    <w:lvl w:ilvl="6">
      <w:start w:val="1"/>
      <w:numFmt w:val="bullet"/>
      <w:lvlText w:val="•"/>
      <w:lvlJc w:val="left"/>
      <w:pPr>
        <w:ind w:left="1106" w:firstLine="838"/>
      </w:pPr>
      <w:rPr>
        <w:rFonts w:ascii="Arial" w:eastAsia="Arial" w:hAnsi="Arial" w:cs="Arial"/>
      </w:rPr>
    </w:lvl>
    <w:lvl w:ilvl="7">
      <w:start w:val="1"/>
      <w:numFmt w:val="bullet"/>
      <w:lvlText w:val="•"/>
      <w:lvlJc w:val="left"/>
      <w:pPr>
        <w:ind w:left="1106" w:firstLine="838"/>
      </w:pPr>
      <w:rPr>
        <w:rFonts w:ascii="Arial" w:eastAsia="Arial" w:hAnsi="Arial" w:cs="Arial"/>
      </w:rPr>
    </w:lvl>
    <w:lvl w:ilvl="8">
      <w:start w:val="1"/>
      <w:numFmt w:val="bullet"/>
      <w:lvlText w:val="•"/>
      <w:lvlJc w:val="left"/>
      <w:pPr>
        <w:ind w:left="1806" w:firstLine="1539"/>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30"/>
    <w:rsid w:val="00021131"/>
    <w:rsid w:val="00024930"/>
    <w:rsid w:val="00040162"/>
    <w:rsid w:val="0007537A"/>
    <w:rsid w:val="000A6B07"/>
    <w:rsid w:val="00144B3A"/>
    <w:rsid w:val="002953A4"/>
    <w:rsid w:val="002D0643"/>
    <w:rsid w:val="002E372F"/>
    <w:rsid w:val="00323BB8"/>
    <w:rsid w:val="003375D4"/>
    <w:rsid w:val="00455DEA"/>
    <w:rsid w:val="00471920"/>
    <w:rsid w:val="004D0A21"/>
    <w:rsid w:val="005B6A7B"/>
    <w:rsid w:val="006062B9"/>
    <w:rsid w:val="00623F2B"/>
    <w:rsid w:val="00663FE4"/>
    <w:rsid w:val="006C4F43"/>
    <w:rsid w:val="0082761E"/>
    <w:rsid w:val="00902A93"/>
    <w:rsid w:val="00985773"/>
    <w:rsid w:val="00B41F33"/>
    <w:rsid w:val="00BA043C"/>
    <w:rsid w:val="00BB227D"/>
    <w:rsid w:val="00BD0ED6"/>
    <w:rsid w:val="00C048B0"/>
    <w:rsid w:val="00C73D83"/>
    <w:rsid w:val="00C76032"/>
    <w:rsid w:val="00CD180C"/>
    <w:rsid w:val="00CD718C"/>
    <w:rsid w:val="00D10A6B"/>
    <w:rsid w:val="00D5499A"/>
    <w:rsid w:val="00D612D3"/>
    <w:rsid w:val="00D6375F"/>
    <w:rsid w:val="00E412A6"/>
    <w:rsid w:val="00E504F2"/>
    <w:rsid w:val="00EA292F"/>
    <w:rsid w:val="00EC417F"/>
    <w:rsid w:val="00ED562A"/>
    <w:rsid w:val="00F61BFD"/>
    <w:rsid w:val="00F8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4930"/>
    <w:pPr>
      <w:widowControl w:val="0"/>
    </w:pPr>
    <w:rPr>
      <w:rFonts w:ascii="Calibri" w:eastAsia="Calibri" w:hAnsi="Calibri" w:cs="Calibri"/>
      <w:color w:val="000000"/>
      <w:kern w:val="0"/>
      <w:sz w:val="22"/>
      <w:szCs w:val="22"/>
    </w:rPr>
  </w:style>
  <w:style w:type="paragraph" w:styleId="Heading1">
    <w:name w:val="heading 1"/>
    <w:basedOn w:val="Normal"/>
    <w:next w:val="Normal"/>
    <w:link w:val="Heading1Char"/>
    <w:rsid w:val="00024930"/>
    <w:pPr>
      <w:keepNext/>
      <w:keepLines/>
      <w:ind w:left="411" w:hanging="311"/>
      <w:outlineLvl w:val="0"/>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930"/>
    <w:rPr>
      <w:rFonts w:ascii="Arial" w:eastAsia="Arial" w:hAnsi="Arial" w:cs="Arial"/>
      <w:b/>
      <w:color w:val="000000"/>
      <w:kern w:val="0"/>
      <w:sz w:val="28"/>
      <w:szCs w:val="28"/>
    </w:rPr>
  </w:style>
  <w:style w:type="paragraph" w:styleId="Header">
    <w:name w:val="header"/>
    <w:basedOn w:val="Normal"/>
    <w:link w:val="HeaderChar"/>
    <w:uiPriority w:val="99"/>
    <w:unhideWhenUsed/>
    <w:rsid w:val="00EC417F"/>
    <w:pPr>
      <w:tabs>
        <w:tab w:val="center" w:pos="4680"/>
        <w:tab w:val="right" w:pos="9360"/>
      </w:tabs>
    </w:pPr>
  </w:style>
  <w:style w:type="character" w:customStyle="1" w:styleId="HeaderChar">
    <w:name w:val="Header Char"/>
    <w:basedOn w:val="DefaultParagraphFont"/>
    <w:link w:val="Header"/>
    <w:uiPriority w:val="99"/>
    <w:rsid w:val="00EC417F"/>
    <w:rPr>
      <w:rFonts w:ascii="Calibri" w:eastAsia="Calibri" w:hAnsi="Calibri" w:cs="Calibri"/>
      <w:color w:val="000000"/>
      <w:kern w:val="0"/>
      <w:sz w:val="22"/>
      <w:szCs w:val="22"/>
    </w:rPr>
  </w:style>
  <w:style w:type="paragraph" w:styleId="Footer">
    <w:name w:val="footer"/>
    <w:basedOn w:val="Normal"/>
    <w:link w:val="FooterChar"/>
    <w:uiPriority w:val="99"/>
    <w:unhideWhenUsed/>
    <w:rsid w:val="00EC417F"/>
    <w:pPr>
      <w:tabs>
        <w:tab w:val="center" w:pos="4680"/>
        <w:tab w:val="right" w:pos="9360"/>
      </w:tabs>
    </w:pPr>
  </w:style>
  <w:style w:type="character" w:customStyle="1" w:styleId="FooterChar">
    <w:name w:val="Footer Char"/>
    <w:basedOn w:val="DefaultParagraphFont"/>
    <w:link w:val="Footer"/>
    <w:uiPriority w:val="99"/>
    <w:rsid w:val="00EC417F"/>
    <w:rPr>
      <w:rFonts w:ascii="Calibri" w:eastAsia="Calibri" w:hAnsi="Calibri" w:cs="Calibri"/>
      <w:color w:val="000000"/>
      <w:kern w:val="0"/>
      <w:sz w:val="22"/>
      <w:szCs w:val="22"/>
    </w:rPr>
  </w:style>
  <w:style w:type="paragraph" w:styleId="BalloonText">
    <w:name w:val="Balloon Text"/>
    <w:basedOn w:val="Normal"/>
    <w:link w:val="BalloonTextChar"/>
    <w:uiPriority w:val="99"/>
    <w:semiHidden/>
    <w:unhideWhenUsed/>
    <w:rsid w:val="00EC417F"/>
    <w:rPr>
      <w:rFonts w:ascii="Tahoma" w:hAnsi="Tahoma" w:cs="Tahoma"/>
      <w:sz w:val="16"/>
      <w:szCs w:val="16"/>
    </w:rPr>
  </w:style>
  <w:style w:type="character" w:customStyle="1" w:styleId="BalloonTextChar">
    <w:name w:val="Balloon Text Char"/>
    <w:basedOn w:val="DefaultParagraphFont"/>
    <w:link w:val="BalloonText"/>
    <w:uiPriority w:val="99"/>
    <w:semiHidden/>
    <w:rsid w:val="00EC417F"/>
    <w:rPr>
      <w:rFonts w:ascii="Tahoma" w:eastAsia="Calibri" w:hAnsi="Tahoma" w:cs="Tahoma"/>
      <w:color w:val="000000"/>
      <w:kern w:val="0"/>
      <w:sz w:val="16"/>
      <w:szCs w:val="16"/>
    </w:rPr>
  </w:style>
  <w:style w:type="paragraph" w:styleId="ListParagraph">
    <w:name w:val="List Paragraph"/>
    <w:basedOn w:val="Normal"/>
    <w:uiPriority w:val="34"/>
    <w:qFormat/>
    <w:rsid w:val="00985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4930"/>
    <w:pPr>
      <w:widowControl w:val="0"/>
    </w:pPr>
    <w:rPr>
      <w:rFonts w:ascii="Calibri" w:eastAsia="Calibri" w:hAnsi="Calibri" w:cs="Calibri"/>
      <w:color w:val="000000"/>
      <w:kern w:val="0"/>
      <w:sz w:val="22"/>
      <w:szCs w:val="22"/>
    </w:rPr>
  </w:style>
  <w:style w:type="paragraph" w:styleId="Heading1">
    <w:name w:val="heading 1"/>
    <w:basedOn w:val="Normal"/>
    <w:next w:val="Normal"/>
    <w:link w:val="Heading1Char"/>
    <w:rsid w:val="00024930"/>
    <w:pPr>
      <w:keepNext/>
      <w:keepLines/>
      <w:ind w:left="411" w:hanging="311"/>
      <w:outlineLvl w:val="0"/>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930"/>
    <w:rPr>
      <w:rFonts w:ascii="Arial" w:eastAsia="Arial" w:hAnsi="Arial" w:cs="Arial"/>
      <w:b/>
      <w:color w:val="000000"/>
      <w:kern w:val="0"/>
      <w:sz w:val="28"/>
      <w:szCs w:val="28"/>
    </w:rPr>
  </w:style>
  <w:style w:type="paragraph" w:styleId="Header">
    <w:name w:val="header"/>
    <w:basedOn w:val="Normal"/>
    <w:link w:val="HeaderChar"/>
    <w:uiPriority w:val="99"/>
    <w:unhideWhenUsed/>
    <w:rsid w:val="00EC417F"/>
    <w:pPr>
      <w:tabs>
        <w:tab w:val="center" w:pos="4680"/>
        <w:tab w:val="right" w:pos="9360"/>
      </w:tabs>
    </w:pPr>
  </w:style>
  <w:style w:type="character" w:customStyle="1" w:styleId="HeaderChar">
    <w:name w:val="Header Char"/>
    <w:basedOn w:val="DefaultParagraphFont"/>
    <w:link w:val="Header"/>
    <w:uiPriority w:val="99"/>
    <w:rsid w:val="00EC417F"/>
    <w:rPr>
      <w:rFonts w:ascii="Calibri" w:eastAsia="Calibri" w:hAnsi="Calibri" w:cs="Calibri"/>
      <w:color w:val="000000"/>
      <w:kern w:val="0"/>
      <w:sz w:val="22"/>
      <w:szCs w:val="22"/>
    </w:rPr>
  </w:style>
  <w:style w:type="paragraph" w:styleId="Footer">
    <w:name w:val="footer"/>
    <w:basedOn w:val="Normal"/>
    <w:link w:val="FooterChar"/>
    <w:uiPriority w:val="99"/>
    <w:unhideWhenUsed/>
    <w:rsid w:val="00EC417F"/>
    <w:pPr>
      <w:tabs>
        <w:tab w:val="center" w:pos="4680"/>
        <w:tab w:val="right" w:pos="9360"/>
      </w:tabs>
    </w:pPr>
  </w:style>
  <w:style w:type="character" w:customStyle="1" w:styleId="FooterChar">
    <w:name w:val="Footer Char"/>
    <w:basedOn w:val="DefaultParagraphFont"/>
    <w:link w:val="Footer"/>
    <w:uiPriority w:val="99"/>
    <w:rsid w:val="00EC417F"/>
    <w:rPr>
      <w:rFonts w:ascii="Calibri" w:eastAsia="Calibri" w:hAnsi="Calibri" w:cs="Calibri"/>
      <w:color w:val="000000"/>
      <w:kern w:val="0"/>
      <w:sz w:val="22"/>
      <w:szCs w:val="22"/>
    </w:rPr>
  </w:style>
  <w:style w:type="paragraph" w:styleId="BalloonText">
    <w:name w:val="Balloon Text"/>
    <w:basedOn w:val="Normal"/>
    <w:link w:val="BalloonTextChar"/>
    <w:uiPriority w:val="99"/>
    <w:semiHidden/>
    <w:unhideWhenUsed/>
    <w:rsid w:val="00EC417F"/>
    <w:rPr>
      <w:rFonts w:ascii="Tahoma" w:hAnsi="Tahoma" w:cs="Tahoma"/>
      <w:sz w:val="16"/>
      <w:szCs w:val="16"/>
    </w:rPr>
  </w:style>
  <w:style w:type="character" w:customStyle="1" w:styleId="BalloonTextChar">
    <w:name w:val="Balloon Text Char"/>
    <w:basedOn w:val="DefaultParagraphFont"/>
    <w:link w:val="BalloonText"/>
    <w:uiPriority w:val="99"/>
    <w:semiHidden/>
    <w:rsid w:val="00EC417F"/>
    <w:rPr>
      <w:rFonts w:ascii="Tahoma" w:eastAsia="Calibri" w:hAnsi="Tahoma" w:cs="Tahoma"/>
      <w:color w:val="000000"/>
      <w:kern w:val="0"/>
      <w:sz w:val="16"/>
      <w:szCs w:val="16"/>
    </w:rPr>
  </w:style>
  <w:style w:type="paragraph" w:styleId="ListParagraph">
    <w:name w:val="List Paragraph"/>
    <w:basedOn w:val="Normal"/>
    <w:uiPriority w:val="34"/>
    <w:qFormat/>
    <w:rsid w:val="0098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4</cp:revision>
  <cp:lastPrinted>2018-09-05T03:32:00Z</cp:lastPrinted>
  <dcterms:created xsi:type="dcterms:W3CDTF">2019-02-02T04:51:00Z</dcterms:created>
  <dcterms:modified xsi:type="dcterms:W3CDTF">2019-02-02T04:53:00Z</dcterms:modified>
</cp:coreProperties>
</file>